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9B5" w:rsidRPr="00EA4B43" w:rsidRDefault="009559B6" w:rsidP="00F019B5">
      <w:pPr>
        <w:spacing w:after="0" w:line="240" w:lineRule="auto"/>
        <w:ind w:firstLine="709"/>
        <w:jc w:val="center"/>
        <w:rPr>
          <w:b/>
        </w:rPr>
      </w:pPr>
      <w:r>
        <w:rPr>
          <w:b/>
        </w:rPr>
        <w:t>3.3.</w:t>
      </w:r>
      <w:r w:rsidR="00F019B5" w:rsidRPr="00EA4B43">
        <w:rPr>
          <w:b/>
        </w:rPr>
        <w:t xml:space="preserve">5 </w:t>
      </w:r>
      <w:r>
        <w:rPr>
          <w:b/>
        </w:rPr>
        <w:t>ТАКТИЧЕСКИЕ</w:t>
      </w:r>
      <w:r w:rsidR="00F019B5" w:rsidRPr="00EA4B43">
        <w:rPr>
          <w:b/>
        </w:rPr>
        <w:t xml:space="preserve"> </w:t>
      </w:r>
      <w:r>
        <w:rPr>
          <w:b/>
        </w:rPr>
        <w:t>ДЕЙСТВИЯ</w:t>
      </w:r>
    </w:p>
    <w:p w:rsidR="00F019B5" w:rsidRDefault="00F019B5" w:rsidP="00F019B5">
      <w:pPr>
        <w:spacing w:after="0" w:line="240" w:lineRule="auto"/>
        <w:ind w:firstLine="709"/>
        <w:jc w:val="center"/>
      </w:pPr>
    </w:p>
    <w:p w:rsidR="00F019B5" w:rsidRDefault="00F019B5" w:rsidP="00F019B5">
      <w:pPr>
        <w:spacing w:after="0" w:line="240" w:lineRule="auto"/>
      </w:pPr>
      <w:r>
        <w:t>1</w:t>
      </w:r>
      <w:r w:rsidR="009559B6">
        <w:t>.</w:t>
      </w:r>
      <w:r>
        <w:t xml:space="preserve"> Обучение индивидуальн</w:t>
      </w:r>
      <w:r w:rsidR="009559B6">
        <w:t>ым</w:t>
      </w:r>
      <w:r>
        <w:t xml:space="preserve"> такти</w:t>
      </w:r>
      <w:r w:rsidR="009559B6">
        <w:t>ческим действиям</w:t>
      </w:r>
    </w:p>
    <w:p w:rsidR="00F019B5" w:rsidRDefault="009559B6" w:rsidP="00F019B5">
      <w:pPr>
        <w:spacing w:after="0" w:line="240" w:lineRule="auto"/>
      </w:pPr>
      <w:r>
        <w:t xml:space="preserve">2. Обучение групповым </w:t>
      </w:r>
      <w:r w:rsidR="00F019B5">
        <w:t>такти</w:t>
      </w:r>
      <w:r>
        <w:t>ческим действиям</w:t>
      </w:r>
    </w:p>
    <w:p w:rsidR="00F019B5" w:rsidRDefault="00F019B5" w:rsidP="00F019B5">
      <w:pPr>
        <w:spacing w:after="0" w:line="240" w:lineRule="auto"/>
      </w:pPr>
    </w:p>
    <w:p w:rsidR="00F019B5" w:rsidRDefault="00F019B5" w:rsidP="00F019B5">
      <w:pPr>
        <w:spacing w:after="0" w:line="240" w:lineRule="auto"/>
        <w:ind w:firstLine="709"/>
        <w:jc w:val="both"/>
      </w:pPr>
      <w:r>
        <w:t>Тактика является основным содержанием деятельности футболистов во время игры и важнейшим фактором, который при примерно равных показателях физической, технической и морально - волевой подготовленности двух команд обеспечивает победу одной из них.</w:t>
      </w:r>
    </w:p>
    <w:p w:rsidR="00F019B5" w:rsidRDefault="00F019B5" w:rsidP="00F019B5">
      <w:pPr>
        <w:spacing w:after="0" w:line="240" w:lineRule="auto"/>
        <w:ind w:firstLine="709"/>
        <w:jc w:val="both"/>
      </w:pPr>
      <w:r>
        <w:t>Успех может принести только гибкая тактика. Каждая команда должна стремиться играть, используя разнообразные тактические планы, иначе она вряд ли сумеет добиться больших победе соревнованиях.</w:t>
      </w:r>
    </w:p>
    <w:p w:rsidR="00F019B5" w:rsidRDefault="00F019B5" w:rsidP="00F019B5">
      <w:pPr>
        <w:spacing w:after="0" w:line="240" w:lineRule="auto"/>
        <w:ind w:firstLine="709"/>
        <w:jc w:val="both"/>
      </w:pPr>
      <w:r>
        <w:t>Поскольку футбольный матч состоит из многократных переходов от атаки к обороне и наоборот, совершенно очевидно, что атакующие и оборонительные действия каждой команды должны быть организованными.</w:t>
      </w:r>
    </w:p>
    <w:p w:rsidR="00F019B5" w:rsidRDefault="00F019B5" w:rsidP="00F019B5">
      <w:pPr>
        <w:spacing w:after="0" w:line="240" w:lineRule="auto"/>
        <w:ind w:firstLine="709"/>
        <w:jc w:val="both"/>
      </w:pPr>
      <w:r>
        <w:t>Под тактикой следует понимать организацию индивидуальных и коллективных действий игр окон, направленных на достижение победы над соперником, т.е. взаимодействие футболистов команды по определенному плану, позволяющему успешно вести борьбу с соперником.</w:t>
      </w:r>
    </w:p>
    <w:p w:rsidR="00F019B5" w:rsidRDefault="00F019B5" w:rsidP="00F019B5">
      <w:pPr>
        <w:spacing w:after="0" w:line="240" w:lineRule="auto"/>
        <w:ind w:firstLine="709"/>
        <w:jc w:val="both"/>
      </w:pPr>
      <w:r>
        <w:t>Умение правильно решать задачи нейтрализации соперника и успешно использовать свои возможности в атаке и в обороне характеризует тактическую зрелость команды в целом.</w:t>
      </w:r>
    </w:p>
    <w:p w:rsidR="00F019B5" w:rsidRDefault="00F019B5" w:rsidP="00F019B5">
      <w:pPr>
        <w:spacing w:after="0" w:line="240" w:lineRule="auto"/>
        <w:ind w:firstLine="709"/>
        <w:jc w:val="both"/>
      </w:pPr>
      <w:r>
        <w:t>Какие бы тактические установки на матч ни делал тренер, осуществляются они действиями отдельных футболистов. Вот почему без индивидуального тактического мастерства немыслимо проведение четких групповых и командных тактических действий, которые придают игре стройность и слаженность. Классификация тактики представлена на рис. 47.</w:t>
      </w:r>
    </w:p>
    <w:p w:rsidR="00F019B5" w:rsidRDefault="00F019B5" w:rsidP="00F019B5">
      <w:pPr>
        <w:spacing w:after="0" w:line="240" w:lineRule="auto"/>
        <w:ind w:firstLine="709"/>
        <w:jc w:val="both"/>
      </w:pPr>
      <w:r>
        <w:t>В футбольной игре тактика и техника тесно взаимосвязаны. Решая, кому и какую сделать передачу, применить ли обводку для обыгрывания соперника или использовать партнера, когда целесообразно взять на себя инициативу игры, игрок использует свое тактическое мышление. А, осуществляя после принятого решения само действие, он показывает свое техническое мастерство. Следовательно, техника является средством претворения в действие тактических замыслов игрока, инструментом тактики и подчиняется ей. Вполне понятно, что только отличная техническая подготовка позволяет применять разнообразные тактические действия, те, техника служит основой тактического мастерства.</w:t>
      </w:r>
    </w:p>
    <w:p w:rsidR="00F019B5" w:rsidRDefault="00F019B5" w:rsidP="00F019B5">
      <w:pPr>
        <w:spacing w:after="0" w:line="240" w:lineRule="auto"/>
        <w:ind w:firstLine="709"/>
        <w:jc w:val="both"/>
      </w:pPr>
      <w:r>
        <w:t>Тактика игры непрерывно совершенствуется в результате постоянной борьбы нападения и защиты. Именно эта борьба - главная движущая сила развития тактики футбола.</w:t>
      </w:r>
    </w:p>
    <w:p w:rsidR="00F019B5" w:rsidRDefault="00F019B5" w:rsidP="00F019B5">
      <w:pPr>
        <w:spacing w:after="0" w:line="240" w:lineRule="auto"/>
        <w:ind w:firstLine="709"/>
        <w:jc w:val="both"/>
      </w:pPr>
    </w:p>
    <w:p w:rsidR="009559B6" w:rsidRDefault="009559B6" w:rsidP="00F019B5">
      <w:pPr>
        <w:spacing w:after="0" w:line="240" w:lineRule="auto"/>
        <w:ind w:firstLine="709"/>
        <w:jc w:val="both"/>
      </w:pPr>
    </w:p>
    <w:p w:rsidR="009559B6" w:rsidRDefault="009559B6" w:rsidP="00F019B5">
      <w:pPr>
        <w:spacing w:after="0" w:line="240" w:lineRule="auto"/>
        <w:ind w:firstLine="709"/>
        <w:jc w:val="both"/>
      </w:pPr>
    </w:p>
    <w:p w:rsidR="009559B6" w:rsidRDefault="009559B6" w:rsidP="00F019B5">
      <w:pPr>
        <w:spacing w:after="0" w:line="240" w:lineRule="auto"/>
        <w:ind w:firstLine="709"/>
        <w:jc w:val="both"/>
      </w:pPr>
    </w:p>
    <w:p w:rsidR="00F019B5" w:rsidRPr="0044490C" w:rsidRDefault="009559B6" w:rsidP="00F019B5">
      <w:pPr>
        <w:spacing w:after="0" w:line="240" w:lineRule="auto"/>
        <w:ind w:firstLine="709"/>
        <w:jc w:val="both"/>
      </w:pPr>
      <w:r w:rsidRPr="0044490C">
        <w:rPr>
          <w:b/>
        </w:rPr>
        <w:lastRenderedPageBreak/>
        <w:t xml:space="preserve">1 </w:t>
      </w:r>
      <w:r w:rsidRPr="009559B6">
        <w:rPr>
          <w:b/>
        </w:rPr>
        <w:t>ОБУЧЕНИЕ ИНДИВИДУАЛЬНЫМ ТАКТИЧЕСКИМ ДЕЙСТВИЯМ</w:t>
      </w:r>
    </w:p>
    <w:p w:rsidR="00F019B5" w:rsidRDefault="00F019B5" w:rsidP="00F019B5">
      <w:pPr>
        <w:spacing w:after="0" w:line="240" w:lineRule="auto"/>
        <w:ind w:firstLine="709"/>
        <w:jc w:val="both"/>
      </w:pPr>
    </w:p>
    <w:p w:rsidR="00F019B5" w:rsidRDefault="00F019B5" w:rsidP="00F019B5">
      <w:pPr>
        <w:spacing w:after="0" w:line="240" w:lineRule="auto"/>
        <w:ind w:firstLine="709"/>
        <w:jc w:val="both"/>
      </w:pPr>
      <w:r>
        <w:t>Под индивидуальной тактикой нападения следует понимать целенаправленные действия футболиста, его умение из нескольких возможных решений данной игровой ситуации выбрать наиболее правильное, умение футболиста, если его команда владеет мячом, уйти из-</w:t>
      </w:r>
      <w:proofErr w:type="spellStart"/>
      <w:r>
        <w:t>подконтроля</w:t>
      </w:r>
      <w:proofErr w:type="spellEnd"/>
      <w:r>
        <w:t xml:space="preserve"> соперника найти и создать игровое пространство для себя и партнеров, а если нужно - выиграть борьбу с защитником.</w:t>
      </w:r>
    </w:p>
    <w:p w:rsidR="00F019B5" w:rsidRDefault="00F019B5" w:rsidP="00F019B5">
      <w:pPr>
        <w:spacing w:after="0" w:line="240" w:lineRule="auto"/>
        <w:ind w:firstLine="709"/>
        <w:jc w:val="both"/>
      </w:pPr>
      <w:r>
        <w:t>Индивидуальные действия в нападении подразделяются на действия без мяча и с мячом.</w:t>
      </w:r>
    </w:p>
    <w:p w:rsidR="00F019B5" w:rsidRDefault="00F019B5" w:rsidP="00F019B5">
      <w:pPr>
        <w:spacing w:after="0" w:line="240" w:lineRule="auto"/>
        <w:ind w:firstLine="709"/>
        <w:jc w:val="both"/>
      </w:pPr>
      <w:r w:rsidRPr="00EA4B43">
        <w:rPr>
          <w:b/>
        </w:rPr>
        <w:t>Действия без мяча</w:t>
      </w:r>
      <w:r>
        <w:rPr>
          <w:b/>
        </w:rPr>
        <w:t>.</w:t>
      </w:r>
      <w:r>
        <w:t xml:space="preserve"> К действиям без мяча относятся “открывание”, отвлечение соперника и создание численного преимущества на отдельном участке поля.</w:t>
      </w:r>
    </w:p>
    <w:p w:rsidR="00F019B5" w:rsidRDefault="00F019B5" w:rsidP="00F019B5">
      <w:pPr>
        <w:spacing w:after="0" w:line="240" w:lineRule="auto"/>
        <w:ind w:firstLine="709"/>
        <w:jc w:val="both"/>
      </w:pPr>
      <w:r w:rsidRPr="00EA4B43">
        <w:rPr>
          <w:i/>
        </w:rPr>
        <w:t>“</w:t>
      </w:r>
      <w:proofErr w:type="gramStart"/>
      <w:r w:rsidRPr="00EA4B43">
        <w:rPr>
          <w:i/>
        </w:rPr>
        <w:t>Открывание”</w:t>
      </w:r>
      <w:r>
        <w:t xml:space="preserve"> </w:t>
      </w:r>
      <w:r>
        <w:rPr>
          <w:rFonts w:cs="Times New Roman"/>
        </w:rPr>
        <w:t xml:space="preserve"> -</w:t>
      </w:r>
      <w:proofErr w:type="gramEnd"/>
      <w:r>
        <w:rPr>
          <w:rFonts w:cs="Times New Roman"/>
        </w:rPr>
        <w:t xml:space="preserve"> </w:t>
      </w:r>
      <w:r>
        <w:t xml:space="preserve"> это перемещение игрока с целью создания выгодных условии для получения мяча от партнера.</w:t>
      </w:r>
    </w:p>
    <w:p w:rsidR="00F019B5" w:rsidRDefault="00F019B5" w:rsidP="00F019B5">
      <w:pPr>
        <w:spacing w:after="0" w:line="240" w:lineRule="auto"/>
        <w:ind w:firstLine="709"/>
        <w:jc w:val="both"/>
      </w:pPr>
      <w:r>
        <w:t>Для умелого “открывания” игрок должен хорошо оценивать целесообразность той или иной позиции. Своевременное занятие более выгодной позиции может зависеть от скоростных качеств нападающего и противостоящего ему защитника, действий партнеров и других факторов. Успех во многом зависит от того, как быстро атакующий оказывается в позиции, удобной для приема мяча и последующих действий с ним.</w:t>
      </w:r>
    </w:p>
    <w:p w:rsidR="00F019B5" w:rsidRDefault="00F019B5" w:rsidP="00F019B5">
      <w:pPr>
        <w:spacing w:after="0" w:line="240" w:lineRule="auto"/>
        <w:ind w:firstLine="709"/>
        <w:jc w:val="both"/>
      </w:pPr>
      <w:r>
        <w:t>Входе атаки игроки постоянно передвигаются без мяча, т.е. маневрируют по полю. От того, насколько правильно они выбирают позицию, сколько “предложений” делают партнеру, владеющему в данный момент мячом, зависят результаты действий и в конечном итоге исход матча.</w:t>
      </w:r>
    </w:p>
    <w:p w:rsidR="00F019B5" w:rsidRDefault="00F019B5" w:rsidP="00F019B5">
      <w:pPr>
        <w:spacing w:after="0" w:line="240" w:lineRule="auto"/>
        <w:ind w:firstLine="709"/>
        <w:jc w:val="both"/>
      </w:pPr>
      <w:r>
        <w:t xml:space="preserve">Во всех случаях при выборе позиции игрок должен руководствоваться следующим: </w:t>
      </w:r>
    </w:p>
    <w:p w:rsidR="00F019B5" w:rsidRDefault="00F019B5" w:rsidP="00F019B5">
      <w:pPr>
        <w:spacing w:after="0" w:line="240" w:lineRule="auto"/>
        <w:ind w:firstLine="709"/>
        <w:jc w:val="both"/>
      </w:pPr>
      <w:r>
        <w:t>1. “Открывание” надо выполнять неожиданно для соперника и на высокой скорости. Это позволит “отрываться” от соперника и создавать определенный запас пространства для получения мяча.</w:t>
      </w:r>
    </w:p>
    <w:p w:rsidR="00F019B5" w:rsidRDefault="00F019B5" w:rsidP="00F019B5">
      <w:pPr>
        <w:spacing w:after="0" w:line="240" w:lineRule="auto"/>
        <w:ind w:firstLine="709"/>
        <w:jc w:val="both"/>
      </w:pPr>
      <w:r>
        <w:t xml:space="preserve">2. “Открывание” не должно затруднять действий других партнеров без мяча. </w:t>
      </w:r>
    </w:p>
    <w:p w:rsidR="00F019B5" w:rsidRDefault="00F019B5" w:rsidP="00F019B5">
      <w:pPr>
        <w:spacing w:after="0" w:line="240" w:lineRule="auto"/>
        <w:ind w:firstLine="709"/>
        <w:jc w:val="both"/>
      </w:pPr>
      <w:r>
        <w:t xml:space="preserve">3. Не рекомендуется слишком сближаться с игроком, владеющим </w:t>
      </w:r>
      <w:proofErr w:type="gramStart"/>
      <w:r>
        <w:t xml:space="preserve">мячом, </w:t>
      </w:r>
      <w:r>
        <w:rPr>
          <w:rFonts w:cs="Times New Roman"/>
        </w:rPr>
        <w:t xml:space="preserve"> -</w:t>
      </w:r>
      <w:proofErr w:type="gramEnd"/>
      <w:r>
        <w:rPr>
          <w:rFonts w:cs="Times New Roman"/>
        </w:rPr>
        <w:t xml:space="preserve"> </w:t>
      </w:r>
      <w:r>
        <w:t xml:space="preserve"> это тормозит ход развития атаки.</w:t>
      </w:r>
    </w:p>
    <w:p w:rsidR="00F019B5" w:rsidRDefault="00F019B5" w:rsidP="00F019B5">
      <w:pPr>
        <w:spacing w:after="0" w:line="240" w:lineRule="auto"/>
        <w:ind w:firstLine="709"/>
        <w:jc w:val="both"/>
      </w:pPr>
      <w:r>
        <w:t xml:space="preserve">4. Надо внимательно следить за тем, чтобы не оказаться в положении “вне игры”. </w:t>
      </w:r>
    </w:p>
    <w:p w:rsidR="00F019B5" w:rsidRDefault="00F019B5" w:rsidP="00F019B5">
      <w:pPr>
        <w:spacing w:after="0" w:line="240" w:lineRule="auto"/>
        <w:ind w:firstLine="709"/>
        <w:jc w:val="both"/>
      </w:pPr>
      <w:r w:rsidRPr="008A0325">
        <w:rPr>
          <w:i/>
        </w:rPr>
        <w:t xml:space="preserve">Отвлечение </w:t>
      </w:r>
      <w:proofErr w:type="gramStart"/>
      <w:r w:rsidRPr="008A0325">
        <w:rPr>
          <w:i/>
        </w:rPr>
        <w:t>соперника</w:t>
      </w:r>
      <w:r>
        <w:t xml:space="preserve"> </w:t>
      </w:r>
      <w:r>
        <w:rPr>
          <w:rFonts w:cs="Times New Roman"/>
        </w:rPr>
        <w:t xml:space="preserve"> -</w:t>
      </w:r>
      <w:proofErr w:type="gramEnd"/>
      <w:r>
        <w:rPr>
          <w:rFonts w:cs="Times New Roman"/>
        </w:rPr>
        <w:t xml:space="preserve"> </w:t>
      </w:r>
      <w:r>
        <w:t xml:space="preserve"> это сложное перемещение в определенную зону с </w:t>
      </w:r>
      <w:proofErr w:type="spellStart"/>
      <w:r>
        <w:t>цельюувести</w:t>
      </w:r>
      <w:proofErr w:type="spellEnd"/>
      <w:r>
        <w:t xml:space="preserve"> за собой опекуна и тем самым обеспечить свободу действий партнеру, владеющему мячом или находящему в более выгодной позиции для непосредственной угрозы воротам.</w:t>
      </w:r>
    </w:p>
    <w:p w:rsidR="00F019B5" w:rsidRDefault="00F019B5" w:rsidP="00F019B5">
      <w:pPr>
        <w:spacing w:after="0" w:line="240" w:lineRule="auto"/>
        <w:ind w:firstLine="709"/>
        <w:jc w:val="both"/>
      </w:pPr>
      <w:r>
        <w:t xml:space="preserve">При отвлекающих действиях необходимо помнить, что перемещения должны быть убедительными, т.е. по-настоящему создавать угрозу и тем самым заставлять защитников следовать за перемещающимися. </w:t>
      </w:r>
      <w:r>
        <w:lastRenderedPageBreak/>
        <w:t>Целесообразно иметь несколько вариантов отвлекающих действий, что крайне затруднит действия защиты.</w:t>
      </w:r>
    </w:p>
    <w:p w:rsidR="00F019B5" w:rsidRDefault="00F019B5" w:rsidP="00F019B5">
      <w:pPr>
        <w:spacing w:after="0" w:line="240" w:lineRule="auto"/>
        <w:ind w:firstLine="709"/>
        <w:jc w:val="both"/>
      </w:pPr>
      <w:r w:rsidRPr="008A0325">
        <w:rPr>
          <w:i/>
        </w:rPr>
        <w:t>Создание численного преимущества на отдельном участке поля</w:t>
      </w:r>
      <w:r>
        <w:t xml:space="preserve"> –  это целесообразное перемещение одного или группы игроков в зону, где находится партнер с мячом. Тем самым создается численное преимущество на определенном участке поля, которое можно использовать для обыгрывания соперника в единоборстве или с помощью комбинаций. Чаще всего это тактическое действие применяется при постепенном нападении с включением в атаку значительного количества игроков.</w:t>
      </w:r>
    </w:p>
    <w:p w:rsidR="00F019B5" w:rsidRDefault="00F019B5" w:rsidP="00F019B5">
      <w:pPr>
        <w:spacing w:after="0" w:line="240" w:lineRule="auto"/>
        <w:ind w:firstLine="709"/>
        <w:jc w:val="both"/>
      </w:pPr>
      <w:r>
        <w:t>Целесообразное сочетание указанных здесь тактических примеров дает возможность эффективно использовать больше вариантов различных комбинаций при развитии и завершении атак.</w:t>
      </w:r>
    </w:p>
    <w:p w:rsidR="009559B6" w:rsidRDefault="009559B6" w:rsidP="00F019B5">
      <w:pPr>
        <w:spacing w:after="0" w:line="240" w:lineRule="auto"/>
        <w:ind w:firstLine="709"/>
        <w:jc w:val="both"/>
      </w:pPr>
    </w:p>
    <w:p w:rsidR="00F019B5" w:rsidRPr="0044490C" w:rsidRDefault="00F019B5" w:rsidP="00F019B5">
      <w:pPr>
        <w:spacing w:after="0" w:line="240" w:lineRule="auto"/>
        <w:ind w:firstLine="709"/>
        <w:jc w:val="both"/>
      </w:pPr>
      <w:r w:rsidRPr="0044490C">
        <w:rPr>
          <w:b/>
        </w:rPr>
        <w:t>Действия с мячом</w:t>
      </w:r>
    </w:p>
    <w:p w:rsidR="00F019B5" w:rsidRDefault="00F019B5" w:rsidP="00F019B5">
      <w:pPr>
        <w:spacing w:after="0" w:line="240" w:lineRule="auto"/>
        <w:ind w:firstLine="709"/>
        <w:jc w:val="both"/>
      </w:pPr>
      <w:r>
        <w:t>Основными вариантами действий игрока, владеющего мячом, являются ведение, обводка, удары, передачи и остановки мяча, т.е. все технические приемы.</w:t>
      </w:r>
    </w:p>
    <w:p w:rsidR="00F019B5" w:rsidRDefault="00F019B5" w:rsidP="00F019B5">
      <w:pPr>
        <w:spacing w:after="0" w:line="240" w:lineRule="auto"/>
        <w:ind w:firstLine="709"/>
        <w:jc w:val="both"/>
      </w:pPr>
      <w:r w:rsidRPr="008A0325">
        <w:rPr>
          <w:i/>
        </w:rPr>
        <w:t>Ведение</w:t>
      </w:r>
      <w:r>
        <w:t xml:space="preserve"> как тактическое средство целесообразно применять в тех случаях, когда партнеры игрока, владеющего мячом, закрыты соперниками и возможности для передачи нет. Тогда игрок должен начать перемещение с мячом по длине или ширине поля.</w:t>
      </w:r>
    </w:p>
    <w:p w:rsidR="00F019B5" w:rsidRDefault="00F019B5" w:rsidP="00F019B5">
      <w:pPr>
        <w:spacing w:after="0" w:line="240" w:lineRule="auto"/>
        <w:ind w:firstLine="709"/>
        <w:jc w:val="both"/>
      </w:pPr>
      <w:r>
        <w:t>Необходимо помнить, что футболист без мяча перемещается быстрее, чем с мячом, а поэтому передержка мяча тормозит развитие атаки и затрудняет действия партнеров, которые, переместившись на выгодную позицию и не получив мяча, часто должны вновь менять позицию.</w:t>
      </w:r>
    </w:p>
    <w:p w:rsidR="00F019B5" w:rsidRDefault="00F019B5" w:rsidP="00F019B5">
      <w:pPr>
        <w:spacing w:after="0" w:line="240" w:lineRule="auto"/>
        <w:ind w:firstLine="709"/>
        <w:jc w:val="both"/>
      </w:pPr>
      <w:proofErr w:type="gramStart"/>
      <w:r w:rsidRPr="0044490C">
        <w:rPr>
          <w:i/>
        </w:rPr>
        <w:t xml:space="preserve">Обводка </w:t>
      </w:r>
      <w:r>
        <w:rPr>
          <w:rFonts w:cs="Times New Roman"/>
        </w:rPr>
        <w:t xml:space="preserve"> -</w:t>
      </w:r>
      <w:proofErr w:type="gramEnd"/>
      <w:r>
        <w:rPr>
          <w:rFonts w:cs="Times New Roman"/>
        </w:rPr>
        <w:t xml:space="preserve"> </w:t>
      </w:r>
      <w:r>
        <w:t xml:space="preserve"> это действия игрока, владеющего мячом, с целью выиграть единоборство с соперником. Это важнейшее средство индивидуального преодоления обороны. Чем разнообразнее и эффективнее приемы обводки, тем опаснее становится атака.</w:t>
      </w:r>
    </w:p>
    <w:p w:rsidR="00F019B5" w:rsidRDefault="00F019B5" w:rsidP="00F019B5">
      <w:pPr>
        <w:spacing w:after="0" w:line="240" w:lineRule="auto"/>
        <w:ind w:firstLine="709"/>
        <w:jc w:val="both"/>
      </w:pPr>
      <w:r w:rsidRPr="0044490C">
        <w:rPr>
          <w:i/>
        </w:rPr>
        <w:t>Различают следующие виды обводки:</w:t>
      </w:r>
      <w:r>
        <w:t xml:space="preserve"> с изменением скорости движения; с изменением направления движения; обманные движения (финты).</w:t>
      </w:r>
    </w:p>
    <w:p w:rsidR="00F019B5" w:rsidRDefault="00F019B5" w:rsidP="00F019B5">
      <w:pPr>
        <w:spacing w:after="0" w:line="240" w:lineRule="auto"/>
        <w:ind w:firstLine="709"/>
        <w:jc w:val="both"/>
      </w:pPr>
      <w:r>
        <w:t xml:space="preserve">Обводка за счет изменения скорости движения наиболее выгодна при ведении мяча вдоль боковой линии поля или при диагональном перемещении игрока с мячом. Можно варьировать этот способ обводки, уменьшая или увеличивая скорость на каком-то участке движения. </w:t>
      </w:r>
    </w:p>
    <w:p w:rsidR="00F019B5" w:rsidRDefault="00F019B5" w:rsidP="00F019B5">
      <w:pPr>
        <w:spacing w:after="0" w:line="240" w:lineRule="auto"/>
        <w:ind w:firstLine="709"/>
        <w:jc w:val="both"/>
      </w:pPr>
      <w:r>
        <w:t>Обводка за счет изменения направления движения имеет два основных варианта:</w:t>
      </w:r>
    </w:p>
    <w:p w:rsidR="00F019B5" w:rsidRDefault="00F019B5" w:rsidP="00F019B5">
      <w:pPr>
        <w:spacing w:after="0" w:line="240" w:lineRule="auto"/>
        <w:ind w:firstLine="709"/>
        <w:jc w:val="both"/>
      </w:pPr>
      <w:r>
        <w:rPr>
          <w:rFonts w:cs="Times New Roman"/>
        </w:rPr>
        <w:t xml:space="preserve"> - </w:t>
      </w:r>
      <w:r>
        <w:t xml:space="preserve"> первый применяется в тех случаях, когда защитник находится впереди игрока, владеющего мячом; </w:t>
      </w:r>
    </w:p>
    <w:p w:rsidR="00F019B5" w:rsidRDefault="00F019B5" w:rsidP="00F019B5">
      <w:pPr>
        <w:spacing w:after="0" w:line="240" w:lineRule="auto"/>
        <w:ind w:firstLine="709"/>
        <w:jc w:val="both"/>
      </w:pPr>
      <w:r>
        <w:rPr>
          <w:rFonts w:cs="Times New Roman"/>
        </w:rPr>
        <w:t xml:space="preserve"> - </w:t>
      </w:r>
      <w:r>
        <w:t xml:space="preserve"> второй вариант используется тогда, когда защитник находится сзади или </w:t>
      </w:r>
      <w:proofErr w:type="gramStart"/>
      <w:r>
        <w:t xml:space="preserve">сзади </w:t>
      </w:r>
      <w:r>
        <w:rPr>
          <w:rFonts w:cs="Times New Roman"/>
        </w:rPr>
        <w:t xml:space="preserve"> -</w:t>
      </w:r>
      <w:proofErr w:type="gramEnd"/>
      <w:r>
        <w:rPr>
          <w:rFonts w:cs="Times New Roman"/>
        </w:rPr>
        <w:t xml:space="preserve"> </w:t>
      </w:r>
      <w:r>
        <w:t xml:space="preserve"> сбоку и движется в том же направлении, что и игрок с мячом, причем догоняет его.</w:t>
      </w:r>
    </w:p>
    <w:p w:rsidR="00F019B5" w:rsidRDefault="00F019B5" w:rsidP="00F019B5">
      <w:pPr>
        <w:spacing w:after="0" w:line="240" w:lineRule="auto"/>
        <w:ind w:firstLine="709"/>
        <w:jc w:val="both"/>
      </w:pPr>
      <w:r>
        <w:t>Обводка с помощью обманных движений (</w:t>
      </w:r>
      <w:proofErr w:type="gramStart"/>
      <w:r>
        <w:t xml:space="preserve">финтов) </w:t>
      </w:r>
      <w:r>
        <w:rPr>
          <w:rFonts w:cs="Times New Roman"/>
        </w:rPr>
        <w:t xml:space="preserve"> -</w:t>
      </w:r>
      <w:proofErr w:type="gramEnd"/>
      <w:r>
        <w:rPr>
          <w:rFonts w:cs="Times New Roman"/>
        </w:rPr>
        <w:t xml:space="preserve"> </w:t>
      </w:r>
      <w:r>
        <w:t xml:space="preserve"> наиболее эффективное средство ведения единоборств в условиях относительно </w:t>
      </w:r>
      <w:r>
        <w:lastRenderedPageBreak/>
        <w:t>небольшого игрового пространства (действия в штрафной площади соперника и т.п.).</w:t>
      </w:r>
    </w:p>
    <w:p w:rsidR="00F019B5" w:rsidRDefault="00F019B5" w:rsidP="00F019B5">
      <w:pPr>
        <w:spacing w:after="0" w:line="240" w:lineRule="auto"/>
        <w:ind w:firstLine="709"/>
        <w:jc w:val="both"/>
      </w:pPr>
      <w:r>
        <w:t>Обводка никогда не должна быть самоцелью. Она всегда является средством тактики, позволяющим создать выгодные условия для удара, передачи, создания численного превосходства на отдельном участке поля и т.д.</w:t>
      </w:r>
    </w:p>
    <w:p w:rsidR="00F019B5" w:rsidRDefault="00F019B5" w:rsidP="00F019B5">
      <w:pPr>
        <w:spacing w:after="0" w:line="240" w:lineRule="auto"/>
        <w:ind w:firstLine="709"/>
        <w:jc w:val="both"/>
      </w:pPr>
      <w:r w:rsidRPr="0044490C">
        <w:rPr>
          <w:i/>
        </w:rPr>
        <w:t xml:space="preserve">Удары по </w:t>
      </w:r>
      <w:proofErr w:type="gramStart"/>
      <w:r w:rsidRPr="0044490C">
        <w:rPr>
          <w:i/>
        </w:rPr>
        <w:t>воротам</w:t>
      </w:r>
      <w:r>
        <w:t xml:space="preserve"> </w:t>
      </w:r>
      <w:r>
        <w:rPr>
          <w:rFonts w:cs="Times New Roman"/>
        </w:rPr>
        <w:t xml:space="preserve"> -</w:t>
      </w:r>
      <w:proofErr w:type="gramEnd"/>
      <w:r>
        <w:rPr>
          <w:rFonts w:cs="Times New Roman"/>
        </w:rPr>
        <w:t xml:space="preserve"> </w:t>
      </w:r>
      <w:r>
        <w:t xml:space="preserve"> главное средство завершения всех атакующих действий. Без умелого тактического применения этих “конечных” действий все усилия команды, направленные на достижение успеха, будут бесплодными.</w:t>
      </w:r>
    </w:p>
    <w:p w:rsidR="00F019B5" w:rsidRDefault="00F019B5" w:rsidP="00F019B5">
      <w:pPr>
        <w:spacing w:after="0" w:line="240" w:lineRule="auto"/>
        <w:ind w:firstLine="709"/>
        <w:jc w:val="both"/>
      </w:pPr>
      <w:r w:rsidRPr="008A0325">
        <w:rPr>
          <w:i/>
        </w:rPr>
        <w:t>Передачи</w:t>
      </w:r>
      <w:r>
        <w:t xml:space="preserve"> являются своеобразным промежуточным звеном между индивидуальными и групповыми действиями в футболе. Решая, кому какую передачу делать, а также осуществляя принятое решение, футболист демонстрирует индивидуальное мастерство. В то же время передача может быть средством осуществления взаимодействий двух-трех спортсменов, т.е. группового действия.</w:t>
      </w:r>
    </w:p>
    <w:p w:rsidR="00F019B5" w:rsidRDefault="00F019B5" w:rsidP="00F019B5">
      <w:pPr>
        <w:spacing w:after="0" w:line="240" w:lineRule="auto"/>
        <w:ind w:firstLine="709"/>
        <w:jc w:val="both"/>
      </w:pPr>
      <w:r>
        <w:t>Варьируя различными видами передач, атакующие вызывают перемещение игроков соперника, заставляя их то выдвигаться вперед (при поперечных передачах), то смещаться ближе к флангам (при продольных передачах), а также быстро переводя с фланга на фланг направление атаки (при длинных диагональных передачах).</w:t>
      </w:r>
    </w:p>
    <w:p w:rsidR="00F019B5" w:rsidRDefault="00F019B5" w:rsidP="00F019B5">
      <w:pPr>
        <w:spacing w:after="0" w:line="240" w:lineRule="auto"/>
        <w:ind w:firstLine="709"/>
        <w:jc w:val="both"/>
      </w:pPr>
      <w:r>
        <w:t>Каждая из передач может быть эффективной в определенных случаях (быстрый или медленный соперник; активен ли он на перехватах или предпочитает отбор мяча; хорошо или слабо играет головой и т.п.), которые должны учитываться игроком, выполняющим передачу.</w:t>
      </w:r>
    </w:p>
    <w:p w:rsidR="00F019B5" w:rsidRDefault="00F019B5" w:rsidP="00F019B5">
      <w:pPr>
        <w:spacing w:after="0" w:line="240" w:lineRule="auto"/>
        <w:ind w:firstLine="709"/>
        <w:jc w:val="both"/>
      </w:pPr>
      <w:r>
        <w:t>Более надежны короткие и средние передачи поперек поля. Однако эти передачи затрудняют осуществление скоростного маневра в атаке, позволяют соперникам перегруппировать свои силы на самом опасном участке 3вершения атаки. В то же время длинные продольные и диагональные передачи, а отчасти и средние, позволяют осуществлять атаку на высокой скорости, вносят элемент внезапности, что затрудняет действия обороняющих и создает выгодные условия для выхода игроков на ударную позицию. Конечно, передачи подобного рода связаны со значительным риском потерять мяч. Но этот риск вполне оправдан, так как в случае успеха создается непосредственная угроза воротам.</w:t>
      </w:r>
    </w:p>
    <w:p w:rsidR="00F019B5" w:rsidRDefault="00F019B5" w:rsidP="00F019B5">
      <w:pPr>
        <w:spacing w:after="0" w:line="240" w:lineRule="auto"/>
        <w:ind w:firstLine="709"/>
        <w:jc w:val="both"/>
      </w:pPr>
      <w:r>
        <w:t>Факторами, влияющими на эффективность передач, являются:</w:t>
      </w:r>
    </w:p>
    <w:p w:rsidR="00F019B5" w:rsidRDefault="00F019B5" w:rsidP="00F019B5">
      <w:pPr>
        <w:spacing w:after="0" w:line="240" w:lineRule="auto"/>
        <w:ind w:firstLine="709"/>
        <w:jc w:val="both"/>
      </w:pPr>
      <w:r>
        <w:t>1.Техническое мастерство футболиста.</w:t>
      </w:r>
    </w:p>
    <w:p w:rsidR="00F019B5" w:rsidRDefault="00F019B5" w:rsidP="00F019B5">
      <w:pPr>
        <w:spacing w:after="0" w:line="240" w:lineRule="auto"/>
        <w:ind w:firstLine="709"/>
        <w:jc w:val="both"/>
      </w:pPr>
      <w:r>
        <w:t xml:space="preserve">2.Умение видеть поле (расположение партнеров и соперников, их позиции). </w:t>
      </w:r>
    </w:p>
    <w:p w:rsidR="00F019B5" w:rsidRDefault="00F019B5" w:rsidP="00F019B5">
      <w:pPr>
        <w:spacing w:after="0" w:line="240" w:lineRule="auto"/>
        <w:ind w:firstLine="709"/>
        <w:jc w:val="both"/>
      </w:pPr>
      <w:r>
        <w:t>3. Тактическое мышление игрока, владеющего мячом, его умение быстро определить, кому из партнеров и какую передачу наиболее целесообразно выполнить в данной игровой ситуации.</w:t>
      </w:r>
    </w:p>
    <w:p w:rsidR="00F019B5" w:rsidRDefault="00F019B5" w:rsidP="00F019B5">
      <w:pPr>
        <w:spacing w:after="0" w:line="240" w:lineRule="auto"/>
        <w:ind w:firstLine="709"/>
        <w:jc w:val="both"/>
      </w:pPr>
      <w:r>
        <w:t>4. Маневренность партнеров и, следовательно, количество “предложений”, сделанных игроку, владеющему мячом.</w:t>
      </w:r>
    </w:p>
    <w:p w:rsidR="00F019B5" w:rsidRPr="000F2591" w:rsidRDefault="00F019B5" w:rsidP="00F019B5">
      <w:pPr>
        <w:spacing w:after="0" w:line="240" w:lineRule="auto"/>
        <w:ind w:firstLine="709"/>
        <w:jc w:val="both"/>
      </w:pPr>
      <w:r w:rsidRPr="000F2591">
        <w:lastRenderedPageBreak/>
        <w:t>Постоянное стремление игроков атакующей команды уйти из-под</w:t>
      </w:r>
      <w:r>
        <w:t xml:space="preserve"> </w:t>
      </w:r>
      <w:r w:rsidRPr="000F2591">
        <w:t>контроля соперников, найти и создать свободное пространство затрудняет действия последних, которые стремятся нейтрализовать атакующих, не нарушая при этом гармонии в обороне.</w:t>
      </w:r>
    </w:p>
    <w:p w:rsidR="00F019B5" w:rsidRPr="000F2591" w:rsidRDefault="00F019B5" w:rsidP="00F019B5">
      <w:pPr>
        <w:spacing w:after="0" w:line="240" w:lineRule="auto"/>
        <w:ind w:firstLine="709"/>
        <w:jc w:val="both"/>
      </w:pPr>
      <w:r w:rsidRPr="000F2591">
        <w:t>Успех действий в обороне зависит не только от правильной страховки и согласованных действий групп игроков. Во многом зависит он и от умения игроков индивидуально действовать против игрока, владеющего мячом и без него, те. оттого, насколько обороняющийся игрок правильно выбирает место по отношению к опекаемому в конкретной ситуации. Основой успешных действий в обороне является разумный выбор позиции.</w:t>
      </w:r>
    </w:p>
    <w:p w:rsidR="00F019B5" w:rsidRDefault="00F019B5" w:rsidP="00F019B5">
      <w:pPr>
        <w:spacing w:after="0" w:line="240" w:lineRule="auto"/>
        <w:ind w:firstLine="709"/>
        <w:jc w:val="both"/>
      </w:pPr>
      <w:r w:rsidRPr="000F2591">
        <w:t>К индивидуальным тактическим действиям в обороне относится противодействие игроку, владеющему и не владеющему мячом.</w:t>
      </w:r>
    </w:p>
    <w:p w:rsidR="009559B6" w:rsidRPr="000F2591" w:rsidRDefault="009559B6" w:rsidP="00F019B5">
      <w:pPr>
        <w:spacing w:after="0" w:line="240" w:lineRule="auto"/>
        <w:ind w:firstLine="709"/>
        <w:jc w:val="both"/>
      </w:pPr>
    </w:p>
    <w:p w:rsidR="00F019B5" w:rsidRPr="000F2591" w:rsidRDefault="00F019B5" w:rsidP="00F019B5">
      <w:pPr>
        <w:spacing w:after="0" w:line="240" w:lineRule="auto"/>
        <w:ind w:firstLine="709"/>
        <w:jc w:val="both"/>
        <w:rPr>
          <w:b/>
          <w:bCs/>
        </w:rPr>
      </w:pPr>
      <w:r w:rsidRPr="000F2591">
        <w:rPr>
          <w:b/>
          <w:bCs/>
        </w:rPr>
        <w:t>Действия против игрока без мяча</w:t>
      </w:r>
    </w:p>
    <w:p w:rsidR="00F019B5" w:rsidRPr="000F2591" w:rsidRDefault="00F019B5" w:rsidP="00F019B5">
      <w:pPr>
        <w:spacing w:after="0" w:line="240" w:lineRule="auto"/>
        <w:ind w:firstLine="709"/>
        <w:jc w:val="both"/>
      </w:pPr>
      <w:r w:rsidRPr="000F2591">
        <w:t>Действуя против игрока, не владеющего мячом, обороняющийся игрок стремится: воспрепятствова</w:t>
      </w:r>
      <w:r>
        <w:t>ть сопернику в получении мяча («закрывание»</w:t>
      </w:r>
      <w:r w:rsidRPr="000F2591">
        <w:t>); овладет</w:t>
      </w:r>
      <w:r>
        <w:t>ь мячом, сыграв на опережение («перехват»</w:t>
      </w:r>
      <w:r w:rsidRPr="000F2591">
        <w:t>).</w:t>
      </w:r>
    </w:p>
    <w:p w:rsidR="00F019B5" w:rsidRPr="000F2591" w:rsidRDefault="00F019B5" w:rsidP="00F019B5">
      <w:pPr>
        <w:spacing w:after="0" w:line="240" w:lineRule="auto"/>
        <w:ind w:firstLine="709"/>
        <w:jc w:val="both"/>
      </w:pPr>
      <w:r>
        <w:rPr>
          <w:b/>
          <w:bCs/>
        </w:rPr>
        <w:t>«</w:t>
      </w:r>
      <w:r w:rsidR="00FF014A">
        <w:rPr>
          <w:b/>
          <w:bCs/>
        </w:rPr>
        <w:t>Закрывание»</w:t>
      </w:r>
      <w:r w:rsidR="00FF014A" w:rsidRPr="000F2591">
        <w:rPr>
          <w:b/>
          <w:bCs/>
        </w:rPr>
        <w:t xml:space="preserve"> -</w:t>
      </w:r>
      <w:r>
        <w:rPr>
          <w:rFonts w:cs="Times New Roman"/>
        </w:rPr>
        <w:t xml:space="preserve"> </w:t>
      </w:r>
      <w:r w:rsidRPr="000F2591">
        <w:t xml:space="preserve"> это перемещение игроков обороняющейся команды с целью занятия правильной позиции, затрудняющей сопернику возможность получения мяча. Расстояние между обороняющимся игроком и соперником может сокращаться или увеличиваться по мере приближения или удаления мяча и игрока от ворот. Выбор позиции может также зависеть от скорости бега защитника, соотношения сил, единоборствующих пар и других факторов.</w:t>
      </w:r>
    </w:p>
    <w:p w:rsidR="00F019B5" w:rsidRPr="000F2591" w:rsidRDefault="00F019B5" w:rsidP="00F019B5">
      <w:pPr>
        <w:spacing w:after="0" w:line="240" w:lineRule="auto"/>
        <w:ind w:firstLine="709"/>
        <w:jc w:val="both"/>
      </w:pPr>
      <w:r>
        <w:t>При «закрывании»</w:t>
      </w:r>
      <w:r w:rsidRPr="000F2591">
        <w:t xml:space="preserve"> игрок должен руководствоваться следующими положениями:</w:t>
      </w:r>
    </w:p>
    <w:p w:rsidR="00F019B5" w:rsidRPr="000F2591" w:rsidRDefault="00F019B5" w:rsidP="00F019B5">
      <w:pPr>
        <w:spacing w:after="0" w:line="240" w:lineRule="auto"/>
        <w:ind w:firstLine="709"/>
        <w:jc w:val="both"/>
      </w:pPr>
      <w:r w:rsidRPr="000F2591">
        <w:t>1.</w:t>
      </w:r>
      <w:r>
        <w:t xml:space="preserve"> «Закрывание»</w:t>
      </w:r>
      <w:r w:rsidRPr="000F2591">
        <w:t xml:space="preserve"> осуществляется, когда соперник своей непосредственной позицией угрожает воротам или своими действиями может создать выгодное положение для взятия ворот.</w:t>
      </w:r>
    </w:p>
    <w:p w:rsidR="00F019B5" w:rsidRPr="000F2591" w:rsidRDefault="00F019B5" w:rsidP="00F019B5">
      <w:pPr>
        <w:spacing w:after="0" w:line="240" w:lineRule="auto"/>
        <w:ind w:firstLine="709"/>
        <w:jc w:val="both"/>
      </w:pPr>
      <w:r w:rsidRPr="000F2591">
        <w:t>2.</w:t>
      </w:r>
      <w:r>
        <w:t xml:space="preserve"> </w:t>
      </w:r>
      <w:r w:rsidRPr="000F2591">
        <w:t>Чем ближе соперник к</w:t>
      </w:r>
      <w:r>
        <w:t xml:space="preserve"> воротам, тем плотнее надо его «закрывать»</w:t>
      </w:r>
      <w:r w:rsidRPr="000F2591">
        <w:t>.</w:t>
      </w:r>
    </w:p>
    <w:p w:rsidR="00F019B5" w:rsidRPr="000F2591" w:rsidRDefault="00F019B5" w:rsidP="00F019B5">
      <w:pPr>
        <w:spacing w:after="0" w:line="240" w:lineRule="auto"/>
        <w:ind w:firstLine="709"/>
        <w:jc w:val="both"/>
      </w:pPr>
      <w:r w:rsidRPr="000F2591">
        <w:t>З. В зависимости от игровой ситуации и расположения игроков, обороняющиеся могут с</w:t>
      </w:r>
      <w:r>
        <w:t>оздать искусственное положение «вне игры»</w:t>
      </w:r>
      <w:r w:rsidRPr="000F2591">
        <w:t>.</w:t>
      </w:r>
    </w:p>
    <w:p w:rsidR="00F019B5" w:rsidRPr="000F2591" w:rsidRDefault="00F019B5" w:rsidP="00F019B5">
      <w:pPr>
        <w:spacing w:after="0" w:line="240" w:lineRule="auto"/>
        <w:ind w:firstLine="709"/>
        <w:jc w:val="both"/>
      </w:pPr>
      <w:r>
        <w:rPr>
          <w:b/>
          <w:bCs/>
        </w:rPr>
        <w:t>«</w:t>
      </w:r>
      <w:r w:rsidR="00FF014A">
        <w:rPr>
          <w:b/>
          <w:bCs/>
        </w:rPr>
        <w:t>Перехват»</w:t>
      </w:r>
      <w:r w:rsidR="00FF014A" w:rsidRPr="000F2591">
        <w:rPr>
          <w:b/>
          <w:bCs/>
        </w:rPr>
        <w:t xml:space="preserve"> -</w:t>
      </w:r>
      <w:r>
        <w:rPr>
          <w:rFonts w:cs="Times New Roman"/>
        </w:rPr>
        <w:t xml:space="preserve"> </w:t>
      </w:r>
      <w:r w:rsidRPr="000F2591">
        <w:t xml:space="preserve"> это своевременный, опережающий выход к мячу игрока обороняющейся команды для срыва атакующих действий соперника. Как правило, при перехвате расстояние между соперниками больше, чем </w:t>
      </w:r>
      <w:r>
        <w:t>при «закрывании»</w:t>
      </w:r>
      <w:r w:rsidRPr="000F2591">
        <w:t>. Это связано с тем, что защитник выступает здесь активной стороной и успевает сделать рынок в предлагаемом направлении полета мяча.</w:t>
      </w:r>
    </w:p>
    <w:p w:rsidR="00F019B5" w:rsidRPr="000F2591" w:rsidRDefault="00F019B5" w:rsidP="00F019B5">
      <w:pPr>
        <w:spacing w:after="0" w:line="240" w:lineRule="auto"/>
        <w:ind w:firstLine="709"/>
        <w:jc w:val="both"/>
      </w:pPr>
      <w:r w:rsidRPr="000F2591">
        <w:t>При игре на перехват игрок должен руководствоваться следующим:</w:t>
      </w:r>
    </w:p>
    <w:p w:rsidR="00F019B5" w:rsidRPr="000F2591" w:rsidRDefault="00F019B5" w:rsidP="00F019B5">
      <w:pPr>
        <w:spacing w:after="0" w:line="240" w:lineRule="auto"/>
        <w:ind w:firstLine="709"/>
        <w:jc w:val="both"/>
      </w:pPr>
      <w:r w:rsidRPr="000F2591">
        <w:t>1.</w:t>
      </w:r>
      <w:r>
        <w:t xml:space="preserve"> </w:t>
      </w:r>
      <w:r w:rsidRPr="000F2591">
        <w:t>В зависимости от места нахождения мяча или соперника, получающего мяч, надо сохранить нужное расстояние.</w:t>
      </w:r>
    </w:p>
    <w:p w:rsidR="00F019B5" w:rsidRPr="000F2591" w:rsidRDefault="00F019B5" w:rsidP="00F019B5">
      <w:pPr>
        <w:spacing w:after="0" w:line="240" w:lineRule="auto"/>
        <w:ind w:firstLine="709"/>
        <w:jc w:val="both"/>
      </w:pPr>
      <w:r w:rsidRPr="000F2591">
        <w:t>2.</w:t>
      </w:r>
      <w:r>
        <w:t xml:space="preserve"> </w:t>
      </w:r>
      <w:r w:rsidRPr="000F2591">
        <w:t>Правильно оценивать обстановку и момент осуществления действия.</w:t>
      </w:r>
    </w:p>
    <w:p w:rsidR="00F019B5" w:rsidRDefault="00F019B5" w:rsidP="00F019B5">
      <w:pPr>
        <w:spacing w:after="0" w:line="240" w:lineRule="auto"/>
        <w:ind w:firstLine="709"/>
        <w:jc w:val="both"/>
      </w:pPr>
      <w:r w:rsidRPr="000F2591">
        <w:t>З. Выбрать наиболее целесообразное техническое средство перехвата мяча.</w:t>
      </w:r>
    </w:p>
    <w:p w:rsidR="009559B6" w:rsidRDefault="009559B6" w:rsidP="00F019B5">
      <w:pPr>
        <w:spacing w:after="0" w:line="240" w:lineRule="auto"/>
        <w:ind w:firstLine="709"/>
        <w:jc w:val="both"/>
      </w:pPr>
    </w:p>
    <w:p w:rsidR="009559B6" w:rsidRDefault="009559B6" w:rsidP="00F019B5">
      <w:pPr>
        <w:spacing w:after="0" w:line="240" w:lineRule="auto"/>
        <w:ind w:firstLine="709"/>
        <w:jc w:val="both"/>
      </w:pPr>
    </w:p>
    <w:p w:rsidR="009559B6" w:rsidRPr="000F2591" w:rsidRDefault="009559B6" w:rsidP="00F019B5">
      <w:pPr>
        <w:spacing w:after="0" w:line="240" w:lineRule="auto"/>
        <w:ind w:firstLine="709"/>
        <w:jc w:val="both"/>
      </w:pPr>
    </w:p>
    <w:p w:rsidR="00F019B5" w:rsidRPr="000F2591" w:rsidRDefault="00F019B5" w:rsidP="00F019B5">
      <w:pPr>
        <w:spacing w:after="0" w:line="240" w:lineRule="auto"/>
        <w:ind w:firstLine="709"/>
        <w:jc w:val="both"/>
        <w:rPr>
          <w:b/>
          <w:bCs/>
        </w:rPr>
      </w:pPr>
      <w:r w:rsidRPr="000F2591">
        <w:rPr>
          <w:b/>
          <w:bCs/>
        </w:rPr>
        <w:lastRenderedPageBreak/>
        <w:t>Действия против игрока с мячом</w:t>
      </w:r>
    </w:p>
    <w:p w:rsidR="00F019B5" w:rsidRPr="000F2591" w:rsidRDefault="00F019B5" w:rsidP="00F019B5">
      <w:pPr>
        <w:spacing w:after="0" w:line="240" w:lineRule="auto"/>
        <w:ind w:firstLine="709"/>
        <w:jc w:val="both"/>
      </w:pPr>
      <w:r w:rsidRPr="000F2591">
        <w:t>Индивидуальная игра против игрока с мячом строится на тактике подвижной обороны, т.е. на наблюдении за игроком в игре с ним.</w:t>
      </w:r>
    </w:p>
    <w:p w:rsidR="00F019B5" w:rsidRPr="000F2591" w:rsidRDefault="00F019B5" w:rsidP="00F019B5">
      <w:pPr>
        <w:spacing w:after="0" w:line="240" w:lineRule="auto"/>
        <w:ind w:firstLine="709"/>
        <w:jc w:val="both"/>
      </w:pPr>
      <w:r w:rsidRPr="000F2591">
        <w:t>В большинстве случаев обороняющимся приходится вступать в борьбу, когда соперник принимает мяч или контролирует его. Успех или неудача единоборства будет зависеть от того, насколько обороняющиеся опытны в отборе мяча, в выборе и применении нужных средств и способов.</w:t>
      </w:r>
    </w:p>
    <w:p w:rsidR="00F019B5" w:rsidRPr="000F2591" w:rsidRDefault="00F019B5" w:rsidP="00F019B5">
      <w:pPr>
        <w:spacing w:after="0" w:line="240" w:lineRule="auto"/>
        <w:ind w:firstLine="709"/>
        <w:jc w:val="both"/>
      </w:pPr>
      <w:r w:rsidRPr="000F2591">
        <w:t>Игрок должен стремиться отобрать мяч у соперника в момент приема мяча, так как в основном внимание атакующего игрока направлено на выполнение технического приема.</w:t>
      </w:r>
    </w:p>
    <w:p w:rsidR="00F019B5" w:rsidRDefault="00F019B5" w:rsidP="00F019B5">
      <w:pPr>
        <w:spacing w:after="0" w:line="240" w:lineRule="auto"/>
        <w:ind w:firstLine="709"/>
        <w:jc w:val="both"/>
      </w:pPr>
      <w:r w:rsidRPr="000F2591">
        <w:t xml:space="preserve">Действуя против игрока, владеющего мячом, игрок стремится: </w:t>
      </w:r>
    </w:p>
    <w:p w:rsidR="00F019B5" w:rsidRDefault="00F019B5" w:rsidP="00F019B5">
      <w:pPr>
        <w:spacing w:after="0" w:line="240" w:lineRule="auto"/>
        <w:ind w:firstLine="709"/>
        <w:jc w:val="both"/>
      </w:pPr>
      <w:r>
        <w:rPr>
          <w:rFonts w:cs="Times New Roman"/>
        </w:rPr>
        <w:t xml:space="preserve"> - </w:t>
      </w:r>
      <w:r>
        <w:t xml:space="preserve"> </w:t>
      </w:r>
      <w:r w:rsidRPr="000F2591">
        <w:t xml:space="preserve">отобрать мяч; </w:t>
      </w:r>
    </w:p>
    <w:p w:rsidR="00F019B5" w:rsidRPr="000F2591" w:rsidRDefault="00F019B5" w:rsidP="00F019B5">
      <w:pPr>
        <w:spacing w:after="0" w:line="240" w:lineRule="auto"/>
        <w:ind w:firstLine="709"/>
        <w:jc w:val="both"/>
      </w:pPr>
      <w:r>
        <w:rPr>
          <w:rFonts w:cs="Times New Roman"/>
        </w:rPr>
        <w:t xml:space="preserve"> - </w:t>
      </w:r>
      <w:r>
        <w:t xml:space="preserve"> </w:t>
      </w:r>
      <w:r w:rsidRPr="000F2591">
        <w:t>воспрепятствовать передаче мяча;</w:t>
      </w:r>
    </w:p>
    <w:p w:rsidR="00F019B5" w:rsidRDefault="00F019B5" w:rsidP="00F019B5">
      <w:pPr>
        <w:spacing w:after="0" w:line="240" w:lineRule="auto"/>
        <w:ind w:firstLine="709"/>
        <w:jc w:val="both"/>
      </w:pPr>
      <w:r>
        <w:rPr>
          <w:rFonts w:cs="Times New Roman"/>
        </w:rPr>
        <w:t xml:space="preserve"> - </w:t>
      </w:r>
      <w:r w:rsidRPr="000F2591">
        <w:t>воспрепятствовать выходу с мячом на острую позицию; воспрепятствовать нанесению удара.</w:t>
      </w:r>
    </w:p>
    <w:p w:rsidR="00F019B5" w:rsidRPr="000F2591" w:rsidRDefault="00F019B5" w:rsidP="00F019B5">
      <w:pPr>
        <w:spacing w:after="0" w:line="240" w:lineRule="auto"/>
        <w:ind w:firstLine="709"/>
        <w:jc w:val="both"/>
      </w:pPr>
      <w:r w:rsidRPr="000F2591">
        <w:rPr>
          <w:b/>
          <w:bCs/>
        </w:rPr>
        <w:t>Отбор мяча. </w:t>
      </w:r>
      <w:r w:rsidRPr="000F2591">
        <w:t>Для отбора мяча очень важны быстрота, владение чувством дистанции и времени, а также умение оценивать всю игровую ситуацию в целом.</w:t>
      </w:r>
    </w:p>
    <w:p w:rsidR="00F019B5" w:rsidRPr="000F2591" w:rsidRDefault="00F019B5" w:rsidP="00F019B5">
      <w:pPr>
        <w:spacing w:after="0" w:line="240" w:lineRule="auto"/>
        <w:ind w:firstLine="709"/>
        <w:jc w:val="both"/>
      </w:pPr>
      <w:r w:rsidRPr="000F2591">
        <w:t>Игрок, следя за действиями атакующего, должен решать: нападать сразу или выжидать? Находясь перед соперником, целесообразно выждать, когда тот начнет обводку или ведение. Если же соперник, готовясь к обводке, приближается к защитнику, последний должен уловить момент, когда надо воспользоваться малейшей неосторожностью соперника, чтобы отобрать мяч или выбить его.</w:t>
      </w:r>
    </w:p>
    <w:p w:rsidR="00F019B5" w:rsidRPr="000F2591" w:rsidRDefault="00F019B5" w:rsidP="00F019B5">
      <w:pPr>
        <w:spacing w:after="0" w:line="240" w:lineRule="auto"/>
        <w:ind w:firstLine="709"/>
        <w:jc w:val="both"/>
      </w:pPr>
      <w:r w:rsidRPr="000F2591">
        <w:rPr>
          <w:b/>
          <w:bCs/>
        </w:rPr>
        <w:t>Противодействие передаче. </w:t>
      </w:r>
      <w:r w:rsidRPr="000F2591">
        <w:t>В игровой ситуации, когда партнер атакующего игрока с мячом находится в более выгодной позиции, действия обороняющегося игрока направлены главным образом на то, чтобы</w:t>
      </w:r>
    </w:p>
    <w:p w:rsidR="00F019B5" w:rsidRPr="000F2591" w:rsidRDefault="00F019B5" w:rsidP="00F019B5">
      <w:pPr>
        <w:spacing w:after="0" w:line="240" w:lineRule="auto"/>
        <w:ind w:firstLine="709"/>
        <w:jc w:val="both"/>
      </w:pPr>
      <w:r w:rsidRPr="000F2591">
        <w:t>воспрепятствовать острой передаче мяча этому партнеру. Основная цель при этом - выигрыш времени для “закрывания” его защищающимися игрокам</w:t>
      </w:r>
    </w:p>
    <w:p w:rsidR="00F019B5" w:rsidRPr="000F2591" w:rsidRDefault="00F019B5" w:rsidP="00F019B5">
      <w:pPr>
        <w:spacing w:after="0" w:line="240" w:lineRule="auto"/>
        <w:ind w:firstLine="709"/>
        <w:jc w:val="both"/>
        <w:rPr>
          <w:bCs/>
        </w:rPr>
      </w:pPr>
      <w:r w:rsidRPr="000F2591">
        <w:rPr>
          <w:b/>
          <w:bCs/>
        </w:rPr>
        <w:t>Противодействие выходу с мячом на острую позицию. </w:t>
      </w:r>
      <w:r w:rsidRPr="000F2591">
        <w:rPr>
          <w:bCs/>
        </w:rPr>
        <w:t>Если игрок не успел сыграть на перехвате либо отобрать мяч у соперника в момент приема, он всеми своими действиями или занятой позицией стремится воспрепятствовать быстрому продвижению вперед соперника с мячом. Если сопернику все же удалось начать движение, необходимо пристроиться к нему параллельным курсом, стараясь при этом оттеснить его к боковой линии, где он будет лимитирован пространством и лишен непосредственной помощи партнеров.</w:t>
      </w:r>
    </w:p>
    <w:p w:rsidR="00F019B5" w:rsidRDefault="00F019B5" w:rsidP="00F019B5">
      <w:pPr>
        <w:spacing w:after="0" w:line="240" w:lineRule="auto"/>
        <w:ind w:firstLine="709"/>
        <w:jc w:val="both"/>
      </w:pPr>
      <w:r w:rsidRPr="000F2591">
        <w:rPr>
          <w:b/>
          <w:bCs/>
        </w:rPr>
        <w:t>Противодействия ударам. </w:t>
      </w:r>
      <w:r w:rsidRPr="000F2591">
        <w:t>Когда атакующий ведет мяч или получает его вблизи штрафной площади и стремится нанести удар по воротам, игрок в обороне своей позицией, действиями должен воспрепятствовать удару. Чтобы успешно решить эту задачу, ему нужно сконцентрировать все свое внимание на ногах соперника, не упускать момента замаха бьющей ноги с тем, чтобы выставить свою ногу на пути предполагаемого полета мяча.</w:t>
      </w:r>
    </w:p>
    <w:p w:rsidR="009559B6" w:rsidRDefault="009559B6" w:rsidP="00F019B5">
      <w:pPr>
        <w:spacing w:after="0" w:line="240" w:lineRule="auto"/>
        <w:ind w:firstLine="709"/>
        <w:jc w:val="both"/>
      </w:pPr>
    </w:p>
    <w:p w:rsidR="009559B6" w:rsidRDefault="009559B6" w:rsidP="00F019B5">
      <w:pPr>
        <w:spacing w:after="0" w:line="240" w:lineRule="auto"/>
        <w:ind w:firstLine="709"/>
        <w:jc w:val="both"/>
      </w:pPr>
    </w:p>
    <w:p w:rsidR="00F019B5" w:rsidRPr="000F2591" w:rsidRDefault="00F019B5" w:rsidP="00F019B5">
      <w:pPr>
        <w:spacing w:after="0" w:line="240" w:lineRule="auto"/>
        <w:ind w:firstLine="709"/>
        <w:jc w:val="center"/>
      </w:pPr>
      <w:r w:rsidRPr="0044490C">
        <w:rPr>
          <w:b/>
        </w:rPr>
        <w:lastRenderedPageBreak/>
        <w:t>Вратарь</w:t>
      </w:r>
    </w:p>
    <w:p w:rsidR="00F019B5" w:rsidRDefault="00F019B5" w:rsidP="00F019B5">
      <w:pPr>
        <w:spacing w:after="0" w:line="240" w:lineRule="auto"/>
        <w:ind w:firstLine="709"/>
        <w:jc w:val="both"/>
      </w:pPr>
      <w:r>
        <w:t>Игра вратаря многообразна и сложна. Отсюда и высокие требования к его физической, технической и тактической подготовке, к устойчивости его психики.</w:t>
      </w:r>
    </w:p>
    <w:p w:rsidR="00F019B5" w:rsidRDefault="00F019B5" w:rsidP="00F019B5">
      <w:pPr>
        <w:spacing w:after="0" w:line="240" w:lineRule="auto"/>
        <w:ind w:firstLine="709"/>
        <w:jc w:val="both"/>
      </w:pPr>
      <w:r>
        <w:t>Как правило, вратарь должен быть выше среднего роста (180 см и выше), с отличной атлетической подготовкой, мгновенной реакцией, высокой стартовой скоростью. Он должен быть смелым и решительным, прыгучим и гибким, обладать хорошей координацией движений, ориентацией и расчетливостью, отлично владеть всем арсеналом техники вратаря.</w:t>
      </w:r>
    </w:p>
    <w:p w:rsidR="00F019B5" w:rsidRDefault="00F019B5" w:rsidP="00F019B5">
      <w:pPr>
        <w:spacing w:after="0" w:line="240" w:lineRule="auto"/>
        <w:ind w:firstLine="709"/>
        <w:jc w:val="both"/>
      </w:pPr>
      <w:r>
        <w:t>Современный футбол требует от вратаря не только умелой защиты ворот, но и активных действий в пределах штрафной площади, а также руководства игроками линии обороны. Само расположение вратаря (позади всех) позволяет ему видеть все построения атакующих, их намерения, которые порой скрыты от игроков, расположенных на отдельном участке поля. Поэтому умелая и своевременная “подсказка” партнерам по обороне может оказывать самое существенное влияние на прочность защитных действий. Больше того, вратарь является тем игроком, который начинает значительное количество атак своей команды (при овладении мячом или выполнении удара от ворот). Следовательно, от его мастерства во многом зависит сохранение инициативы и стройности в атакующих порядках.</w:t>
      </w:r>
    </w:p>
    <w:p w:rsidR="00F019B5" w:rsidRDefault="00F019B5" w:rsidP="00F019B5">
      <w:pPr>
        <w:spacing w:after="0" w:line="240" w:lineRule="auto"/>
        <w:ind w:firstLine="709"/>
        <w:jc w:val="both"/>
      </w:pPr>
      <w:r>
        <w:t xml:space="preserve">В тактике вратаря можно различать: </w:t>
      </w:r>
    </w:p>
    <w:p w:rsidR="00F019B5" w:rsidRDefault="00F019B5" w:rsidP="00F019B5">
      <w:pPr>
        <w:spacing w:after="0" w:line="240" w:lineRule="auto"/>
        <w:ind w:firstLine="709"/>
        <w:jc w:val="both"/>
      </w:pPr>
      <w:r>
        <w:rPr>
          <w:rFonts w:cs="Times New Roman"/>
        </w:rPr>
        <w:t xml:space="preserve"> -  </w:t>
      </w:r>
      <w:r>
        <w:t>действия в обороне;</w:t>
      </w:r>
    </w:p>
    <w:p w:rsidR="00F019B5" w:rsidRDefault="00F019B5" w:rsidP="00F019B5">
      <w:pPr>
        <w:spacing w:after="0" w:line="240" w:lineRule="auto"/>
        <w:ind w:firstLine="709"/>
        <w:jc w:val="both"/>
      </w:pPr>
      <w:r>
        <w:rPr>
          <w:rFonts w:cs="Times New Roman"/>
        </w:rPr>
        <w:t xml:space="preserve"> -  </w:t>
      </w:r>
      <w:r>
        <w:t>действия в организации атаки;</w:t>
      </w:r>
    </w:p>
    <w:p w:rsidR="00F019B5" w:rsidRDefault="00F019B5" w:rsidP="00F019B5">
      <w:pPr>
        <w:spacing w:after="0" w:line="240" w:lineRule="auto"/>
        <w:ind w:firstLine="709"/>
        <w:jc w:val="both"/>
      </w:pPr>
      <w:r>
        <w:rPr>
          <w:rFonts w:cs="Times New Roman"/>
        </w:rPr>
        <w:t xml:space="preserve"> - </w:t>
      </w:r>
      <w:r>
        <w:t xml:space="preserve"> руководство действиями партнеров.</w:t>
      </w:r>
    </w:p>
    <w:p w:rsidR="00F019B5" w:rsidRPr="0044490C" w:rsidRDefault="00F019B5" w:rsidP="00F019B5">
      <w:pPr>
        <w:spacing w:after="0" w:line="240" w:lineRule="auto"/>
        <w:ind w:firstLine="709"/>
        <w:jc w:val="both"/>
      </w:pPr>
      <w:r w:rsidRPr="0044490C">
        <w:rPr>
          <w:b/>
        </w:rPr>
        <w:t>Действия в обороне</w:t>
      </w:r>
      <w:r>
        <w:rPr>
          <w:b/>
        </w:rPr>
        <w:t xml:space="preserve">. </w:t>
      </w:r>
      <w:r w:rsidRPr="0044490C">
        <w:rPr>
          <w:i/>
        </w:rPr>
        <w:t>Основной задачей вратаря является</w:t>
      </w:r>
      <w:r>
        <w:t xml:space="preserve"> непосредственная защита своих ворот. При этом можно выделить действия в воротах и действия на выходах.</w:t>
      </w:r>
    </w:p>
    <w:p w:rsidR="00F019B5" w:rsidRDefault="00F019B5" w:rsidP="00F019B5">
      <w:pPr>
        <w:spacing w:after="0" w:line="240" w:lineRule="auto"/>
        <w:ind w:firstLine="709"/>
        <w:jc w:val="both"/>
      </w:pPr>
      <w:r w:rsidRPr="0044490C">
        <w:rPr>
          <w:b/>
        </w:rPr>
        <w:t>Действия в воротах.</w:t>
      </w:r>
      <w:r>
        <w:t xml:space="preserve"> При непосредственной защите ворот от завершающих ударов соперника вратарю необходимо выбрать правильную позицию (место), которая позволит с наименьшей затратой сил обеспечивать надежный прием ударов соперника. При этом надо учитывать:</w:t>
      </w:r>
    </w:p>
    <w:p w:rsidR="00F019B5" w:rsidRDefault="00F019B5" w:rsidP="00F019B5">
      <w:pPr>
        <w:spacing w:after="0" w:line="240" w:lineRule="auto"/>
        <w:ind w:firstLine="709"/>
        <w:jc w:val="both"/>
      </w:pPr>
      <w:r>
        <w:rPr>
          <w:rFonts w:cs="Times New Roman"/>
        </w:rPr>
        <w:t xml:space="preserve"> - </w:t>
      </w:r>
      <w:r>
        <w:t xml:space="preserve"> положение игрока атакующей команды, владеющего мячом, т.е. угол, под которым может быть выполнен удар;</w:t>
      </w:r>
    </w:p>
    <w:p w:rsidR="00F019B5" w:rsidRDefault="00F019B5" w:rsidP="00F019B5">
      <w:pPr>
        <w:spacing w:after="0" w:line="240" w:lineRule="auto"/>
        <w:ind w:firstLine="709"/>
        <w:jc w:val="both"/>
      </w:pPr>
      <w:r>
        <w:rPr>
          <w:rFonts w:cs="Times New Roman"/>
        </w:rPr>
        <w:t xml:space="preserve"> - </w:t>
      </w:r>
      <w:r>
        <w:t xml:space="preserve"> знание излюбленных направлений ударов данного игрока;</w:t>
      </w:r>
    </w:p>
    <w:p w:rsidR="00F019B5" w:rsidRDefault="00F019B5" w:rsidP="00F019B5">
      <w:pPr>
        <w:spacing w:after="0" w:line="240" w:lineRule="auto"/>
        <w:ind w:firstLine="709"/>
        <w:jc w:val="both"/>
      </w:pPr>
      <w:r>
        <w:rPr>
          <w:rFonts w:cs="Times New Roman"/>
        </w:rPr>
        <w:t xml:space="preserve"> - </w:t>
      </w:r>
      <w:r>
        <w:t xml:space="preserve"> сильные и слабые стороны своей игры.</w:t>
      </w:r>
    </w:p>
    <w:p w:rsidR="00F019B5" w:rsidRDefault="00F019B5" w:rsidP="00F019B5">
      <w:pPr>
        <w:spacing w:after="0" w:line="240" w:lineRule="auto"/>
        <w:ind w:firstLine="709"/>
        <w:jc w:val="both"/>
      </w:pPr>
      <w:r>
        <w:t>При выборе соответствующего технического приема для нейтрализации удара вратарь принимает во внимание: свою позицию в воротах, траекторию полета мяча (верхом, низом, близко или далеко в сторону и т.д.), силу удара те. скорость полета мяча (от этого зависит, перемещаться к месту приема мяча или использовать падение), расположение своих и чужих игроков (при этом решает: ловить мяч, отбивать или переводить за линию ворот), качество грунта (мокрый или сухой) и поверхность мяча.</w:t>
      </w:r>
    </w:p>
    <w:p w:rsidR="00F019B5" w:rsidRDefault="00F019B5" w:rsidP="00F019B5">
      <w:pPr>
        <w:spacing w:after="0" w:line="240" w:lineRule="auto"/>
        <w:ind w:firstLine="709"/>
        <w:jc w:val="both"/>
      </w:pPr>
      <w:r w:rsidRPr="0044490C">
        <w:rPr>
          <w:b/>
        </w:rPr>
        <w:t>Действия на выходах.</w:t>
      </w:r>
      <w:r>
        <w:t xml:space="preserve"> Довольно часто игровая обстановка вынуждает вратаря покидать ворота и действовать в пределах штрафной площади. В этих случаях вратарь либо перехватывает передачи, направленные в пределы </w:t>
      </w:r>
      <w:r>
        <w:lastRenderedPageBreak/>
        <w:t>штрафной площади (подачи или “прострелы”), либо вступает в единоборство с соперником за овладение мячом.</w:t>
      </w:r>
    </w:p>
    <w:p w:rsidR="00F019B5" w:rsidRDefault="00F019B5" w:rsidP="00F019B5">
      <w:pPr>
        <w:spacing w:after="0" w:line="240" w:lineRule="auto"/>
        <w:ind w:firstLine="709"/>
        <w:jc w:val="both"/>
      </w:pPr>
      <w:r>
        <w:t>Вратарь может покинуть ворота в случае, если:</w:t>
      </w:r>
    </w:p>
    <w:p w:rsidR="00F019B5" w:rsidRDefault="00F019B5" w:rsidP="00F019B5">
      <w:pPr>
        <w:spacing w:after="0" w:line="240" w:lineRule="auto"/>
        <w:ind w:firstLine="709"/>
        <w:jc w:val="both"/>
      </w:pPr>
      <w:r>
        <w:rPr>
          <w:rFonts w:cs="Times New Roman"/>
        </w:rPr>
        <w:t xml:space="preserve"> - </w:t>
      </w:r>
      <w:r>
        <w:t xml:space="preserve"> выход из ворот крайне необходим;</w:t>
      </w:r>
    </w:p>
    <w:p w:rsidR="00F019B5" w:rsidRDefault="00F019B5" w:rsidP="00F019B5">
      <w:pPr>
        <w:spacing w:after="0" w:line="240" w:lineRule="auto"/>
        <w:ind w:firstLine="709"/>
        <w:jc w:val="both"/>
      </w:pPr>
      <w:r>
        <w:rPr>
          <w:rFonts w:cs="Times New Roman"/>
        </w:rPr>
        <w:t xml:space="preserve"> - </w:t>
      </w:r>
      <w:r>
        <w:t xml:space="preserve"> вратарь уверен в том, что расположение своих и чужих игроков позволяет ему относительно свободно перемещаться;</w:t>
      </w:r>
    </w:p>
    <w:p w:rsidR="00F019B5" w:rsidRDefault="00F019B5" w:rsidP="00F019B5">
      <w:pPr>
        <w:spacing w:after="0" w:line="240" w:lineRule="auto"/>
        <w:ind w:firstLine="709"/>
        <w:jc w:val="both"/>
      </w:pPr>
      <w:r>
        <w:rPr>
          <w:rFonts w:cs="Times New Roman"/>
        </w:rPr>
        <w:t xml:space="preserve"> - </w:t>
      </w:r>
      <w:r>
        <w:t xml:space="preserve"> соперник выполнил </w:t>
      </w:r>
      <w:proofErr w:type="spellStart"/>
      <w:r>
        <w:t>прострельную</w:t>
      </w:r>
      <w:proofErr w:type="spellEnd"/>
      <w:r>
        <w:t xml:space="preserve"> передачу и мяч идет вблизи ворот.</w:t>
      </w:r>
    </w:p>
    <w:p w:rsidR="00F019B5" w:rsidRDefault="00F019B5" w:rsidP="00F019B5">
      <w:pPr>
        <w:spacing w:after="0" w:line="240" w:lineRule="auto"/>
        <w:ind w:firstLine="709"/>
        <w:jc w:val="both"/>
      </w:pPr>
      <w:r>
        <w:t>Нельзя покидать ворота, если:</w:t>
      </w:r>
    </w:p>
    <w:p w:rsidR="00F019B5" w:rsidRDefault="00F019B5" w:rsidP="00F019B5">
      <w:pPr>
        <w:spacing w:after="0" w:line="240" w:lineRule="auto"/>
        <w:ind w:firstLine="709"/>
        <w:jc w:val="both"/>
      </w:pPr>
      <w:r>
        <w:rPr>
          <w:rFonts w:cs="Times New Roman"/>
        </w:rPr>
        <w:t xml:space="preserve"> - </w:t>
      </w:r>
      <w:r>
        <w:t xml:space="preserve"> вратарь не уверен в том, что сможет успеть переместиться на нужную позицию для овладения мячом;</w:t>
      </w:r>
    </w:p>
    <w:p w:rsidR="00F019B5" w:rsidRDefault="00F019B5" w:rsidP="00F019B5">
      <w:pPr>
        <w:spacing w:after="0" w:line="240" w:lineRule="auto"/>
        <w:ind w:firstLine="709"/>
        <w:jc w:val="both"/>
      </w:pPr>
      <w:r>
        <w:rPr>
          <w:rFonts w:cs="Times New Roman"/>
        </w:rPr>
        <w:t xml:space="preserve"> - </w:t>
      </w:r>
      <w:r>
        <w:t xml:space="preserve"> кто-либо из партнеров ведет единоборство с нападающим, владеющим мячом или за “нейтральный мяч”;</w:t>
      </w:r>
    </w:p>
    <w:p w:rsidR="00F019B5" w:rsidRDefault="00F019B5" w:rsidP="00F019B5">
      <w:pPr>
        <w:spacing w:after="0" w:line="240" w:lineRule="auto"/>
        <w:ind w:firstLine="709"/>
        <w:jc w:val="both"/>
      </w:pPr>
      <w:r>
        <w:rPr>
          <w:rFonts w:cs="Times New Roman"/>
        </w:rPr>
        <w:t xml:space="preserve"> - </w:t>
      </w:r>
      <w:r>
        <w:t xml:space="preserve"> в пределах штрафной площади - большая скученность игроков, которая может помешать вратарю выйти на нужную позицию.</w:t>
      </w:r>
    </w:p>
    <w:p w:rsidR="00F019B5" w:rsidRDefault="00F019B5" w:rsidP="00F019B5">
      <w:pPr>
        <w:spacing w:after="0" w:line="240" w:lineRule="auto"/>
        <w:ind w:firstLine="709"/>
        <w:jc w:val="both"/>
      </w:pPr>
      <w:r>
        <w:t>Надо помнить, что, покинув ворота, вратарь оставляет их открытыми для соперника и поэтому обязан, во что бы то ни стало овладеть мячом, лишив атакующих возможности выполнить удар.</w:t>
      </w:r>
    </w:p>
    <w:p w:rsidR="00F019B5" w:rsidRPr="0044490C" w:rsidRDefault="00F019B5" w:rsidP="00F019B5">
      <w:pPr>
        <w:spacing w:after="0" w:line="240" w:lineRule="auto"/>
        <w:ind w:firstLine="709"/>
        <w:jc w:val="both"/>
      </w:pPr>
      <w:r w:rsidRPr="0044490C">
        <w:rPr>
          <w:b/>
        </w:rPr>
        <w:t>Действия в организации атаки</w:t>
      </w:r>
    </w:p>
    <w:p w:rsidR="00F019B5" w:rsidRDefault="00F019B5" w:rsidP="00F019B5">
      <w:pPr>
        <w:spacing w:after="0" w:line="240" w:lineRule="auto"/>
        <w:ind w:firstLine="709"/>
        <w:jc w:val="both"/>
      </w:pPr>
      <w:r>
        <w:t>Важной задачей вратаря является организация начальной фазы атакующих действий своей команды, после того как он овладел мячом в ходе игрового эпизода или получил право на выполнение удара от ворот.</w:t>
      </w:r>
    </w:p>
    <w:p w:rsidR="00F019B5" w:rsidRDefault="00F019B5" w:rsidP="00F019B5">
      <w:pPr>
        <w:spacing w:after="0" w:line="240" w:lineRule="auto"/>
        <w:ind w:firstLine="709"/>
        <w:jc w:val="both"/>
      </w:pPr>
      <w:r>
        <w:t>Организация атаки при ударе от ворот. При ударе от ворот выполняется передача мяча одному из открывшихся партнеров.</w:t>
      </w:r>
    </w:p>
    <w:p w:rsidR="00F019B5" w:rsidRDefault="00F019B5" w:rsidP="00F019B5">
      <w:pPr>
        <w:spacing w:after="0" w:line="240" w:lineRule="auto"/>
        <w:ind w:firstLine="709"/>
        <w:jc w:val="both"/>
      </w:pPr>
      <w:r>
        <w:t>Вратарь обязан помнить общие законы применения различных по длине передач. Чем короче передача, тем меньше процент потери мяча. Короткие передачи целесообразно посылать игроку, открывшемуся на фланге, так как в случае перехвата соперник не сможет непосредственно угрожать воротам. И наоборот, чем длиннее передача, тем быстрее сможет развиваться атака, так как при этом ряд игроков соперника отрезаются от активного участия в обороне. Однако в этих случаях увеличивается риск потери мяча.</w:t>
      </w:r>
    </w:p>
    <w:p w:rsidR="00F019B5" w:rsidRDefault="00F019B5" w:rsidP="00F019B5">
      <w:pPr>
        <w:spacing w:after="0" w:line="240" w:lineRule="auto"/>
        <w:ind w:firstLine="709"/>
        <w:jc w:val="both"/>
      </w:pPr>
      <w:r>
        <w:t>Организация ответной атаки. Овладев мячом в ходе игрового эпизода, вратарь начинает ответное атакующее действие передачей мяча рукой или выполняет удар ногой. При этом надо учитывать, что рукой мяч можно направить партнеру более точно, а при ударе ногой увеличивается расстояние, но одновременно снижается точность передачи.</w:t>
      </w:r>
    </w:p>
    <w:p w:rsidR="00F019B5" w:rsidRDefault="00F019B5" w:rsidP="00F019B5">
      <w:pPr>
        <w:spacing w:after="0" w:line="240" w:lineRule="auto"/>
        <w:ind w:firstLine="709"/>
        <w:jc w:val="both"/>
      </w:pPr>
      <w:r>
        <w:t>Выбирая способ организации ответной атаки, вратарь руководствуется:</w:t>
      </w:r>
    </w:p>
    <w:p w:rsidR="00F019B5" w:rsidRDefault="00F019B5" w:rsidP="00F019B5">
      <w:pPr>
        <w:spacing w:after="0" w:line="240" w:lineRule="auto"/>
        <w:ind w:firstLine="709"/>
        <w:jc w:val="both"/>
      </w:pPr>
      <w:r>
        <w:rPr>
          <w:rFonts w:cs="Times New Roman"/>
        </w:rPr>
        <w:t xml:space="preserve"> - </w:t>
      </w:r>
      <w:r>
        <w:t xml:space="preserve"> тактическим планом организации атакующих командных действий;</w:t>
      </w:r>
    </w:p>
    <w:p w:rsidR="00F019B5" w:rsidRDefault="00F019B5" w:rsidP="00F019B5">
      <w:pPr>
        <w:spacing w:after="0" w:line="240" w:lineRule="auto"/>
        <w:ind w:firstLine="709"/>
        <w:jc w:val="both"/>
      </w:pPr>
      <w:r>
        <w:rPr>
          <w:rFonts w:cs="Times New Roman"/>
        </w:rPr>
        <w:t xml:space="preserve"> - </w:t>
      </w:r>
      <w:r>
        <w:t xml:space="preserve"> игровой ситуацией и мгновенной оценкой позиции каждого партнера;</w:t>
      </w:r>
    </w:p>
    <w:p w:rsidR="00F019B5" w:rsidRDefault="00F019B5" w:rsidP="00F019B5">
      <w:pPr>
        <w:spacing w:after="0" w:line="240" w:lineRule="auto"/>
        <w:ind w:firstLine="709"/>
        <w:jc w:val="both"/>
      </w:pPr>
      <w:r>
        <w:rPr>
          <w:rFonts w:cs="Times New Roman"/>
        </w:rPr>
        <w:t xml:space="preserve"> - </w:t>
      </w:r>
      <w:r>
        <w:t xml:space="preserve"> результатами единоборств своих нападающих с соперниками за “нейтральные мячи” (особенно в воздухе);</w:t>
      </w:r>
    </w:p>
    <w:p w:rsidR="00F019B5" w:rsidRDefault="00F019B5" w:rsidP="00F019B5">
      <w:pPr>
        <w:spacing w:after="0" w:line="240" w:lineRule="auto"/>
        <w:ind w:firstLine="709"/>
        <w:jc w:val="both"/>
      </w:pPr>
      <w:r>
        <w:rPr>
          <w:rFonts w:cs="Times New Roman"/>
        </w:rPr>
        <w:t xml:space="preserve"> - </w:t>
      </w:r>
      <w:r>
        <w:t xml:space="preserve"> задачей максимально сохранять безопасность своих ворот (особенно при передаче мяча рукой).</w:t>
      </w:r>
    </w:p>
    <w:p w:rsidR="00F019B5" w:rsidRDefault="00F019B5" w:rsidP="00F019B5">
      <w:pPr>
        <w:spacing w:after="0" w:line="240" w:lineRule="auto"/>
        <w:ind w:firstLine="709"/>
        <w:jc w:val="both"/>
        <w:rPr>
          <w:b/>
        </w:rPr>
      </w:pPr>
      <w:r w:rsidRPr="0044490C">
        <w:rPr>
          <w:b/>
        </w:rPr>
        <w:t>Р</w:t>
      </w:r>
      <w:r>
        <w:rPr>
          <w:b/>
        </w:rPr>
        <w:t>уководство действиями партнеров</w:t>
      </w:r>
    </w:p>
    <w:p w:rsidR="00F019B5" w:rsidRPr="0044490C" w:rsidRDefault="00F019B5" w:rsidP="00F019B5">
      <w:pPr>
        <w:spacing w:after="0" w:line="240" w:lineRule="auto"/>
        <w:ind w:firstLine="709"/>
        <w:jc w:val="both"/>
        <w:rPr>
          <w:b/>
        </w:rPr>
      </w:pPr>
      <w:r>
        <w:t xml:space="preserve">Трудно представить сейчас вратаря, который бы не руководил организацией атаки и особенно обороной всей команды. Оценивая игровую </w:t>
      </w:r>
      <w:r>
        <w:lastRenderedPageBreak/>
        <w:t>ситуацию, вратарь обязан кратко и внятно давать указания партнерам о направлении развития атаки противника, о перестроениях на страховку. И все это надо делать, не теряя контроля за мячом, даже в моменты, когда сам вратарь находится в борьбе. От взаимопонимания вратаря и защитников во многом зависят действия в обороне, ее стабильность и надежность.</w:t>
      </w:r>
    </w:p>
    <w:p w:rsidR="00F019B5" w:rsidRDefault="00F019B5" w:rsidP="00F019B5">
      <w:pPr>
        <w:spacing w:after="0" w:line="240" w:lineRule="auto"/>
        <w:ind w:firstLine="709"/>
        <w:jc w:val="both"/>
      </w:pPr>
      <w:r>
        <w:t xml:space="preserve">Следует добавить, что вратарь единолично руководит построением “стенки” </w:t>
      </w:r>
      <w:proofErr w:type="gramStart"/>
      <w:r>
        <w:t>при штрафных и свободным ударах</w:t>
      </w:r>
      <w:proofErr w:type="gramEnd"/>
      <w:r>
        <w:t xml:space="preserve"> в непосредственной близости от ворот, а также действиями партнеров при угловых ударах.</w:t>
      </w:r>
    </w:p>
    <w:p w:rsidR="00F019B5" w:rsidRDefault="00F019B5" w:rsidP="00F019B5">
      <w:pPr>
        <w:spacing w:after="0" w:line="240" w:lineRule="auto"/>
        <w:rPr>
          <w:b/>
        </w:rPr>
      </w:pPr>
    </w:p>
    <w:p w:rsidR="00F019B5" w:rsidRDefault="00F019B5" w:rsidP="00F019B5">
      <w:pPr>
        <w:spacing w:after="0" w:line="240" w:lineRule="auto"/>
        <w:ind w:firstLine="709"/>
        <w:rPr>
          <w:b/>
        </w:rPr>
      </w:pPr>
      <w:r w:rsidRPr="0044490C">
        <w:rPr>
          <w:b/>
        </w:rPr>
        <w:t>Игроки линии защиты</w:t>
      </w:r>
      <w:r w:rsidR="009559B6">
        <w:rPr>
          <w:b/>
        </w:rPr>
        <w:t>.</w:t>
      </w:r>
    </w:p>
    <w:p w:rsidR="00F019B5" w:rsidRDefault="00F019B5" w:rsidP="00F019B5">
      <w:pPr>
        <w:spacing w:after="0" w:line="240" w:lineRule="auto"/>
        <w:ind w:firstLine="709"/>
        <w:rPr>
          <w:b/>
        </w:rPr>
      </w:pPr>
      <w:r w:rsidRPr="0044490C">
        <w:rPr>
          <w:b/>
        </w:rPr>
        <w:t>Крайние защитники</w:t>
      </w:r>
      <w:r w:rsidR="009559B6">
        <w:rPr>
          <w:b/>
        </w:rPr>
        <w:t>.</w:t>
      </w:r>
    </w:p>
    <w:p w:rsidR="00F019B5" w:rsidRPr="0044490C" w:rsidRDefault="00F019B5" w:rsidP="00F019B5">
      <w:pPr>
        <w:spacing w:after="0" w:line="240" w:lineRule="auto"/>
        <w:ind w:firstLine="709"/>
        <w:rPr>
          <w:b/>
        </w:rPr>
      </w:pPr>
      <w:r>
        <w:t>В современном футболе расширились обязанности крайних защитников, т.е. фланговых игроков, которые из прежних “разрушителей” атак соперника стали игроками, сочетающими надежную игру в обороне с активными включениями в атакующие действия своей команды. Значительное увеличение объема работы и разнообразие действий потребовали повышения уровня физической и технической подготовки защитников.</w:t>
      </w:r>
    </w:p>
    <w:p w:rsidR="00F019B5" w:rsidRDefault="00F019B5" w:rsidP="00F019B5">
      <w:pPr>
        <w:spacing w:after="0" w:line="240" w:lineRule="auto"/>
        <w:ind w:firstLine="709"/>
        <w:jc w:val="both"/>
      </w:pPr>
      <w:r>
        <w:t>Основные требования к крайним защитникам в обороне:</w:t>
      </w:r>
    </w:p>
    <w:p w:rsidR="00F019B5" w:rsidRDefault="00F019B5" w:rsidP="00F019B5">
      <w:pPr>
        <w:spacing w:after="0" w:line="240" w:lineRule="auto"/>
        <w:ind w:firstLine="709"/>
        <w:jc w:val="both"/>
      </w:pPr>
      <w:r>
        <w:rPr>
          <w:rFonts w:cs="Times New Roman"/>
        </w:rPr>
        <w:t xml:space="preserve"> - </w:t>
      </w:r>
      <w:r>
        <w:t xml:space="preserve"> умело действовать в зоне, персонально и комбинировано;</w:t>
      </w:r>
    </w:p>
    <w:p w:rsidR="00F019B5" w:rsidRDefault="00F019B5" w:rsidP="00F019B5">
      <w:pPr>
        <w:spacing w:after="0" w:line="240" w:lineRule="auto"/>
        <w:ind w:firstLine="709"/>
        <w:jc w:val="both"/>
      </w:pPr>
      <w:r>
        <w:rPr>
          <w:rFonts w:cs="Times New Roman"/>
        </w:rPr>
        <w:t xml:space="preserve"> - </w:t>
      </w:r>
      <w:r>
        <w:t xml:space="preserve"> при приближении соперников к воротам переходить на плотную опеку (умело действовать в единоборствах);</w:t>
      </w:r>
    </w:p>
    <w:p w:rsidR="00F019B5" w:rsidRDefault="00F019B5" w:rsidP="00F019B5">
      <w:pPr>
        <w:spacing w:after="0" w:line="240" w:lineRule="auto"/>
        <w:ind w:firstLine="709"/>
        <w:jc w:val="both"/>
      </w:pPr>
      <w:r>
        <w:rPr>
          <w:rFonts w:cs="Times New Roman"/>
        </w:rPr>
        <w:t xml:space="preserve"> - </w:t>
      </w:r>
      <w:r>
        <w:t xml:space="preserve"> успешно вести борьбу в воздухе (при верхних передачах мяча);</w:t>
      </w:r>
    </w:p>
    <w:p w:rsidR="00F019B5" w:rsidRDefault="00F019B5" w:rsidP="00F019B5">
      <w:pPr>
        <w:spacing w:after="0" w:line="240" w:lineRule="auto"/>
        <w:ind w:firstLine="709"/>
        <w:jc w:val="both"/>
      </w:pPr>
      <w:r>
        <w:rPr>
          <w:rFonts w:cs="Times New Roman"/>
        </w:rPr>
        <w:t xml:space="preserve"> - </w:t>
      </w:r>
      <w:r>
        <w:t xml:space="preserve"> правильно осуществлять страховку партнеров и в случае необходимости вратаря;</w:t>
      </w:r>
    </w:p>
    <w:p w:rsidR="00F019B5" w:rsidRDefault="00F019B5" w:rsidP="00F019B5">
      <w:pPr>
        <w:spacing w:after="0" w:line="240" w:lineRule="auto"/>
        <w:ind w:firstLine="709"/>
        <w:jc w:val="both"/>
      </w:pPr>
      <w:r>
        <w:rPr>
          <w:rFonts w:cs="Times New Roman"/>
        </w:rPr>
        <w:t xml:space="preserve"> - </w:t>
      </w:r>
      <w:r>
        <w:t xml:space="preserve"> своевременно противодействовать передачам и ударам соперников. Основные требования к крайним защитникам в атаке:</w:t>
      </w:r>
    </w:p>
    <w:p w:rsidR="00F019B5" w:rsidRDefault="00F019B5" w:rsidP="00F019B5">
      <w:pPr>
        <w:spacing w:after="0" w:line="240" w:lineRule="auto"/>
        <w:ind w:firstLine="709"/>
        <w:jc w:val="both"/>
      </w:pPr>
      <w:r>
        <w:rPr>
          <w:rFonts w:cs="Times New Roman"/>
        </w:rPr>
        <w:t xml:space="preserve"> - </w:t>
      </w:r>
      <w:r>
        <w:t>умело открываться в случаях, когда мячом овладел вратарь или партнер по команде;</w:t>
      </w:r>
    </w:p>
    <w:p w:rsidR="00F019B5" w:rsidRDefault="00F019B5" w:rsidP="00F019B5">
      <w:pPr>
        <w:spacing w:after="0" w:line="240" w:lineRule="auto"/>
        <w:ind w:firstLine="709"/>
        <w:jc w:val="both"/>
      </w:pPr>
      <w:r>
        <w:rPr>
          <w:rFonts w:cs="Times New Roman"/>
        </w:rPr>
        <w:t xml:space="preserve"> - </w:t>
      </w:r>
      <w:r>
        <w:t>своевременно и точно передавать мяч или продвигаться вперед после того, как отобран мяч у соперника;</w:t>
      </w:r>
    </w:p>
    <w:p w:rsidR="00F019B5" w:rsidRDefault="00F019B5" w:rsidP="00F019B5">
      <w:pPr>
        <w:spacing w:after="0" w:line="240" w:lineRule="auto"/>
        <w:ind w:firstLine="709"/>
        <w:jc w:val="both"/>
      </w:pPr>
      <w:r>
        <w:rPr>
          <w:rFonts w:cs="Times New Roman"/>
        </w:rPr>
        <w:t xml:space="preserve"> - </w:t>
      </w:r>
      <w:r>
        <w:t>неожиданно подключаться к активным действиям на фланге осуществляя взаимозаменяемость с другими игроками.</w:t>
      </w:r>
    </w:p>
    <w:p w:rsidR="009559B6" w:rsidRDefault="009559B6" w:rsidP="00F019B5">
      <w:pPr>
        <w:spacing w:after="0" w:line="240" w:lineRule="auto"/>
        <w:ind w:firstLine="709"/>
        <w:jc w:val="both"/>
      </w:pPr>
    </w:p>
    <w:p w:rsidR="00F019B5" w:rsidRDefault="00F019B5" w:rsidP="00F019B5">
      <w:pPr>
        <w:spacing w:after="0" w:line="240" w:lineRule="auto"/>
        <w:ind w:firstLine="709"/>
        <w:jc w:val="both"/>
        <w:rPr>
          <w:b/>
        </w:rPr>
      </w:pPr>
      <w:r>
        <w:rPr>
          <w:b/>
        </w:rPr>
        <w:t>Центральные защитники</w:t>
      </w:r>
    </w:p>
    <w:p w:rsidR="00F019B5" w:rsidRPr="0044490C" w:rsidRDefault="00F019B5" w:rsidP="00F019B5">
      <w:pPr>
        <w:spacing w:after="0" w:line="240" w:lineRule="auto"/>
        <w:ind w:firstLine="709"/>
        <w:jc w:val="both"/>
        <w:rPr>
          <w:b/>
        </w:rPr>
      </w:pPr>
      <w:r>
        <w:t>Игроков, действующих на центральном участке обороны, по праву называют ключевыми игроками в обороне, так как они единоборствуют с соперником на наиболее опасном для взятия ворот пространстве.</w:t>
      </w:r>
    </w:p>
    <w:p w:rsidR="00F019B5" w:rsidRDefault="00F019B5" w:rsidP="009559B6">
      <w:pPr>
        <w:spacing w:after="0" w:line="240" w:lineRule="auto"/>
        <w:ind w:firstLine="709"/>
        <w:jc w:val="both"/>
      </w:pPr>
      <w:r>
        <w:t>Центральный защитник должен быть высокого роста и обладать отменной прыгучестью для успешного ведения единоборств в воздухе.</w:t>
      </w:r>
    </w:p>
    <w:p w:rsidR="00F019B5" w:rsidRDefault="00F019B5" w:rsidP="00F019B5">
      <w:pPr>
        <w:spacing w:after="0" w:line="240" w:lineRule="auto"/>
        <w:ind w:firstLine="709"/>
        <w:jc w:val="both"/>
      </w:pPr>
      <w:r>
        <w:t>Передний центральный защитник должен умело сочетать персональную игру по заданию с действиями в зоне. Он внимательно контролирует действия одного из нападающих, а в случае необходимости меняется местами с задним центральным защитников и страхует своих партнеров по обороне.</w:t>
      </w:r>
    </w:p>
    <w:p w:rsidR="00F019B5" w:rsidRDefault="00F019B5" w:rsidP="00F019B5">
      <w:pPr>
        <w:spacing w:after="0" w:line="240" w:lineRule="auto"/>
        <w:ind w:firstLine="709"/>
        <w:jc w:val="both"/>
      </w:pPr>
      <w:r>
        <w:lastRenderedPageBreak/>
        <w:t>Овладев мячом, центральный защитник быстро продвигается вперед, подключаясь к атакующим действиям, либо выполняет передачу своим партнерам. В отдельных эпизодах он поддерживает атаку во втором эшелоне и при возможности использует удар по воротам.</w:t>
      </w:r>
    </w:p>
    <w:p w:rsidR="00F019B5" w:rsidRDefault="00F019B5" w:rsidP="00F019B5">
      <w:pPr>
        <w:spacing w:after="0" w:line="240" w:lineRule="auto"/>
        <w:ind w:firstLine="709"/>
        <w:jc w:val="both"/>
      </w:pPr>
      <w:r>
        <w:t xml:space="preserve">Задний центральный защитник обязан тонко понимать тактическую Обстановку, уметь “читать” возможные тактические ходы соперника и правильно занимать позицию в обороне для овладения мячом и страховки партнеров. Главное для него - координация </w:t>
      </w:r>
      <w:proofErr w:type="gramStart"/>
      <w:r>
        <w:t>всех действий</w:t>
      </w:r>
      <w:proofErr w:type="gramEnd"/>
      <w:r>
        <w:t xml:space="preserve"> обороняющихся и игра в зоне, взаимодействие с вратарем и партнерами. Больше других отвечает он и за правильную организацию искусственного положения “вне игры”.</w:t>
      </w:r>
    </w:p>
    <w:p w:rsidR="00F019B5" w:rsidRDefault="00F019B5" w:rsidP="00F019B5">
      <w:pPr>
        <w:spacing w:after="0" w:line="240" w:lineRule="auto"/>
        <w:ind w:firstLine="709"/>
        <w:jc w:val="both"/>
      </w:pPr>
      <w:r>
        <w:t>При переходе к нападению задний центральный защитник открывается для получения мяча от вратаря или партнеров, а затем точными и разнообразными передачами продолжает развитие атаки. Эпизодически сам подключается к нападению, стремясь максимально использовать относительную свободу для создания острых положений, а порой и завершает атаку ударом с дальней или средней дистанции.</w:t>
      </w:r>
    </w:p>
    <w:p w:rsidR="00F019B5" w:rsidRDefault="00F019B5" w:rsidP="00F019B5">
      <w:pPr>
        <w:spacing w:after="0" w:line="240" w:lineRule="auto"/>
        <w:ind w:firstLine="709"/>
        <w:jc w:val="both"/>
      </w:pPr>
      <w:r>
        <w:t>Функции защитников развиваются в сторону универсализации и сближения их действий с действиями игроков средней линии.</w:t>
      </w:r>
    </w:p>
    <w:p w:rsidR="009559B6" w:rsidRDefault="009559B6" w:rsidP="00F019B5">
      <w:pPr>
        <w:spacing w:after="0" w:line="240" w:lineRule="auto"/>
        <w:ind w:firstLine="709"/>
        <w:jc w:val="both"/>
      </w:pPr>
    </w:p>
    <w:p w:rsidR="00F019B5" w:rsidRDefault="00F019B5" w:rsidP="00F019B5">
      <w:pPr>
        <w:spacing w:after="0" w:line="240" w:lineRule="auto"/>
        <w:ind w:firstLine="567"/>
        <w:rPr>
          <w:b/>
        </w:rPr>
      </w:pPr>
      <w:r w:rsidRPr="0044490C">
        <w:rPr>
          <w:b/>
        </w:rPr>
        <w:t>Игроки средней линии</w:t>
      </w:r>
    </w:p>
    <w:p w:rsidR="00F019B5" w:rsidRDefault="00F019B5" w:rsidP="00F019B5">
      <w:pPr>
        <w:spacing w:after="0" w:line="240" w:lineRule="auto"/>
        <w:ind w:firstLine="709"/>
        <w:jc w:val="both"/>
        <w:rPr>
          <w:b/>
        </w:rPr>
      </w:pPr>
      <w:r>
        <w:t>Действия игроков средней линии рассматривают как один из основных факторов, от которого зависит успех команды. Игроки этой специализации должны обладать отличной функциональной подготовкой, обеспечивающей высокую работоспособность на протяжении всего матча, быть активными в атакующих и оборонительных действиях, создавать и поддерживать высокий темп игры. К игрокам средней линии предъявляются повышенные требования и по тактической подготовленности, умению быть гибкими, изобретательными в выборе средств и методов ведения командной игры. Они координируют взаимодействие всех партнеров как в нападении, так и в защите. Игроки средней линии должны одинаково хорошо овладеть созидательными, завершающими и оборонительными функциями, которые базируются на высоком уровне исполнительского мастерства. Для них характерно использование большого числа разнообразных передач, обводок и т.д. Как правило, игроки средней линии высокого класса владеют сильным, отлично поставленным ударом.</w:t>
      </w:r>
    </w:p>
    <w:p w:rsidR="00F019B5" w:rsidRPr="0044490C" w:rsidRDefault="00F019B5" w:rsidP="00F019B5">
      <w:pPr>
        <w:spacing w:after="0" w:line="240" w:lineRule="auto"/>
        <w:ind w:firstLine="709"/>
        <w:jc w:val="both"/>
        <w:rPr>
          <w:b/>
        </w:rPr>
      </w:pPr>
      <w:r>
        <w:t>Основные требования к игрокам средней линии в атаке:</w:t>
      </w:r>
    </w:p>
    <w:p w:rsidR="00F019B5" w:rsidRDefault="00F019B5" w:rsidP="00F019B5">
      <w:pPr>
        <w:spacing w:after="0" w:line="240" w:lineRule="auto"/>
        <w:ind w:firstLine="709"/>
        <w:jc w:val="both"/>
      </w:pPr>
      <w:r>
        <w:rPr>
          <w:rFonts w:cs="Times New Roman"/>
        </w:rPr>
        <w:t xml:space="preserve"> - </w:t>
      </w:r>
      <w:r>
        <w:t xml:space="preserve"> организовывать переход от обороны к нападению и дальнейшее развитие атаки; контролировать середину поля и обеспечить команде длительное владение мячом, а, следовательно, и инициативу.</w:t>
      </w:r>
    </w:p>
    <w:p w:rsidR="00F019B5" w:rsidRDefault="00F019B5" w:rsidP="00F019B5">
      <w:pPr>
        <w:spacing w:after="0" w:line="240" w:lineRule="auto"/>
        <w:ind w:firstLine="709"/>
        <w:jc w:val="both"/>
      </w:pPr>
      <w:r>
        <w:rPr>
          <w:rFonts w:cs="Times New Roman"/>
        </w:rPr>
        <w:t xml:space="preserve"> - </w:t>
      </w:r>
      <w:r>
        <w:t xml:space="preserve"> активно участвовать в завершении атак:</w:t>
      </w:r>
    </w:p>
    <w:p w:rsidR="00F019B5" w:rsidRDefault="00F019B5" w:rsidP="00F019B5">
      <w:pPr>
        <w:spacing w:after="0" w:line="240" w:lineRule="auto"/>
        <w:ind w:firstLine="709"/>
        <w:jc w:val="both"/>
      </w:pPr>
      <w:r>
        <w:rPr>
          <w:rFonts w:cs="Times New Roman"/>
        </w:rPr>
        <w:t xml:space="preserve"> - </w:t>
      </w:r>
      <w:r>
        <w:t xml:space="preserve"> взаимодействовать как с ближайшими, так и с дальними партнерами; создавать внезапность в развитии атаки с помощью длинного перевода мяча и скоростного открывания в освободившиеся зоны.</w:t>
      </w:r>
    </w:p>
    <w:p w:rsidR="00F019B5" w:rsidRDefault="00F019B5" w:rsidP="00F019B5">
      <w:pPr>
        <w:spacing w:after="0" w:line="240" w:lineRule="auto"/>
        <w:ind w:firstLine="709"/>
        <w:jc w:val="both"/>
      </w:pPr>
      <w:r>
        <w:lastRenderedPageBreak/>
        <w:t>Основные требования к игрокам средней линии в обороне: препятствовать быстрому развитию ответной атаки соперника правильным расположением по ширине и глубине поля:</w:t>
      </w:r>
    </w:p>
    <w:p w:rsidR="00F019B5" w:rsidRDefault="00F019B5" w:rsidP="00F019B5">
      <w:pPr>
        <w:spacing w:after="0" w:line="240" w:lineRule="auto"/>
        <w:ind w:firstLine="709"/>
        <w:jc w:val="both"/>
      </w:pPr>
      <w:r>
        <w:rPr>
          <w:rFonts w:cs="Times New Roman"/>
        </w:rPr>
        <w:t xml:space="preserve"> - </w:t>
      </w:r>
      <w:r>
        <w:t xml:space="preserve"> осуществлять контроль за ближним соперником в данной зоне или персонально прикрепленным соперником;</w:t>
      </w:r>
    </w:p>
    <w:p w:rsidR="00F019B5" w:rsidRDefault="00F019B5" w:rsidP="00F019B5">
      <w:pPr>
        <w:spacing w:after="0" w:line="240" w:lineRule="auto"/>
        <w:ind w:firstLine="709"/>
        <w:jc w:val="both"/>
      </w:pPr>
      <w:r>
        <w:rPr>
          <w:rFonts w:cs="Times New Roman"/>
        </w:rPr>
        <w:t xml:space="preserve"> - </w:t>
      </w:r>
      <w:r>
        <w:t xml:space="preserve"> противодействовать передачам и ударам по воротам; страховать партнеров и взаимодействовать с ними.</w:t>
      </w:r>
    </w:p>
    <w:p w:rsidR="00F019B5" w:rsidRDefault="00F019B5" w:rsidP="00F019B5">
      <w:pPr>
        <w:spacing w:after="0" w:line="240" w:lineRule="auto"/>
        <w:ind w:firstLine="709"/>
        <w:jc w:val="both"/>
      </w:pPr>
      <w:r>
        <w:t>Среднюю линию команды следует укомплектовывать футболистами, действующими в различном тактическом плане.</w:t>
      </w:r>
    </w:p>
    <w:p w:rsidR="009559B6" w:rsidRDefault="009559B6" w:rsidP="00F019B5">
      <w:pPr>
        <w:spacing w:after="0" w:line="240" w:lineRule="auto"/>
        <w:ind w:firstLine="709"/>
        <w:jc w:val="both"/>
      </w:pPr>
    </w:p>
    <w:p w:rsidR="00F019B5" w:rsidRPr="008A0325" w:rsidRDefault="00F019B5" w:rsidP="00F019B5">
      <w:pPr>
        <w:spacing w:after="0" w:line="240" w:lineRule="auto"/>
        <w:ind w:firstLine="567"/>
        <w:rPr>
          <w:b/>
        </w:rPr>
      </w:pPr>
      <w:r w:rsidRPr="008A0325">
        <w:rPr>
          <w:b/>
        </w:rPr>
        <w:t>Игроки линии нападения</w:t>
      </w:r>
    </w:p>
    <w:p w:rsidR="00F019B5" w:rsidRDefault="00F019B5" w:rsidP="00F019B5">
      <w:pPr>
        <w:spacing w:after="0" w:line="240" w:lineRule="auto"/>
        <w:ind w:firstLine="709"/>
        <w:jc w:val="both"/>
      </w:pPr>
      <w:r>
        <w:t>Главным для игроков линии нападения является беспрерывный поиск острых продолжений атаки, постоянный прицел на ворота соперника.</w:t>
      </w:r>
    </w:p>
    <w:p w:rsidR="00F019B5" w:rsidRDefault="00F019B5" w:rsidP="00F019B5">
      <w:pPr>
        <w:spacing w:after="0" w:line="240" w:lineRule="auto"/>
        <w:ind w:firstLine="709"/>
        <w:jc w:val="both"/>
      </w:pPr>
      <w:r>
        <w:t>Нападающие должны обладать быстротой, силой и прыгучестью для эффективного ведения единоборств на земле и в воздухе. В их арсенале: умелое маневрирование без мяча и выполнение на высокой скорости разнообразных технических приемов - ударов, обработки мяча, ведения и обводки в условиях единоборства и дефицита времени и пространства. Они обязаны умело взаимодействовать с партнерами в комбинационной игре, сочетая ее с индивидуальной импровизацией.</w:t>
      </w:r>
    </w:p>
    <w:p w:rsidR="00F019B5" w:rsidRDefault="00F019B5" w:rsidP="00F019B5">
      <w:pPr>
        <w:spacing w:after="0" w:line="240" w:lineRule="auto"/>
        <w:ind w:firstLine="709"/>
        <w:jc w:val="both"/>
      </w:pPr>
      <w:r>
        <w:t>Основные требования к игрокам линии нападения в атаке:</w:t>
      </w:r>
    </w:p>
    <w:p w:rsidR="00F019B5" w:rsidRDefault="00F019B5" w:rsidP="00F019B5">
      <w:pPr>
        <w:spacing w:after="0" w:line="240" w:lineRule="auto"/>
        <w:ind w:firstLine="709"/>
        <w:jc w:val="both"/>
      </w:pPr>
      <w:r>
        <w:rPr>
          <w:rFonts w:cs="Times New Roman"/>
        </w:rPr>
        <w:t xml:space="preserve"> - </w:t>
      </w:r>
      <w:r>
        <w:t xml:space="preserve"> уметь выбирать активную позицию вблизи ворот соперника в сочетании с отходами назад и поперек поля для получения мяча от игроков задней или средней линии;</w:t>
      </w:r>
    </w:p>
    <w:p w:rsidR="00F019B5" w:rsidRDefault="00F019B5" w:rsidP="00F019B5">
      <w:pPr>
        <w:spacing w:after="0" w:line="240" w:lineRule="auto"/>
        <w:ind w:firstLine="709"/>
        <w:jc w:val="both"/>
      </w:pPr>
      <w:r>
        <w:rPr>
          <w:rFonts w:cs="Times New Roman"/>
        </w:rPr>
        <w:t xml:space="preserve"> - </w:t>
      </w:r>
      <w:r>
        <w:t xml:space="preserve"> осуществлять скоростной индивидуальный маневр на фланге с последующей передачей или “прострелом” мяча в штрафную площадь соперника;</w:t>
      </w:r>
    </w:p>
    <w:p w:rsidR="00F019B5" w:rsidRDefault="00F019B5" w:rsidP="00F019B5">
      <w:pPr>
        <w:spacing w:after="0" w:line="240" w:lineRule="auto"/>
        <w:ind w:firstLine="709"/>
        <w:jc w:val="both"/>
      </w:pPr>
      <w:r>
        <w:rPr>
          <w:rFonts w:cs="Times New Roman"/>
        </w:rPr>
        <w:t xml:space="preserve"> - </w:t>
      </w:r>
      <w:r>
        <w:t xml:space="preserve"> взаимодействовать с партнерами, подключившимися в атаку; активно участвовать в завершении атаки.</w:t>
      </w:r>
    </w:p>
    <w:p w:rsidR="00F019B5" w:rsidRDefault="00F019B5" w:rsidP="00F019B5">
      <w:pPr>
        <w:spacing w:after="0" w:line="240" w:lineRule="auto"/>
        <w:ind w:firstLine="709"/>
        <w:jc w:val="both"/>
      </w:pPr>
      <w:r>
        <w:t>Игроки линии нападения фактически не имеют конкретной позиции на футбольном поле. Они, развивая свою игру, выбирают направления действий по своим возможностям, не нарушая при этом командной тактики.</w:t>
      </w:r>
    </w:p>
    <w:p w:rsidR="00F019B5" w:rsidRDefault="00F019B5" w:rsidP="00F019B5">
      <w:pPr>
        <w:spacing w:after="0" w:line="240" w:lineRule="auto"/>
        <w:ind w:firstLine="709"/>
        <w:jc w:val="both"/>
      </w:pPr>
      <w:r>
        <w:t>При переходе в оборону после срыва своей атаки нападающие вступают в единоборство с ближайшим соперником, владеющим мячом, или перекрывают определенную зону.</w:t>
      </w:r>
    </w:p>
    <w:p w:rsidR="00F019B5" w:rsidRDefault="00F019B5" w:rsidP="00F019B5">
      <w:pPr>
        <w:spacing w:after="0" w:line="240" w:lineRule="auto"/>
        <w:ind w:firstLine="709"/>
        <w:jc w:val="both"/>
      </w:pPr>
    </w:p>
    <w:p w:rsidR="00F019B5" w:rsidRDefault="00F019B5" w:rsidP="00F019B5">
      <w:pPr>
        <w:spacing w:after="0" w:line="240" w:lineRule="auto"/>
        <w:ind w:firstLine="709"/>
        <w:jc w:val="both"/>
        <w:rPr>
          <w:b/>
        </w:rPr>
      </w:pPr>
      <w:r w:rsidRPr="008A0325">
        <w:rPr>
          <w:b/>
        </w:rPr>
        <w:t xml:space="preserve">2 </w:t>
      </w:r>
      <w:r w:rsidR="009559B6" w:rsidRPr="009559B6">
        <w:rPr>
          <w:b/>
        </w:rPr>
        <w:t>ОБУЧЕНИЕ ГРУППОВЫМ ТАКТИЧЕСКИМ ДЕЙСТВИЯМ</w:t>
      </w:r>
    </w:p>
    <w:p w:rsidR="00F019B5" w:rsidRDefault="00F019B5" w:rsidP="00F019B5">
      <w:pPr>
        <w:spacing w:after="0" w:line="240" w:lineRule="auto"/>
        <w:ind w:firstLine="709"/>
        <w:jc w:val="both"/>
        <w:rPr>
          <w:b/>
        </w:rPr>
      </w:pPr>
    </w:p>
    <w:p w:rsidR="00F019B5" w:rsidRDefault="00F019B5" w:rsidP="00F019B5">
      <w:pPr>
        <w:spacing w:after="0" w:line="240" w:lineRule="auto"/>
        <w:ind w:firstLine="709"/>
        <w:jc w:val="both"/>
      </w:pPr>
      <w:r w:rsidRPr="008A0325">
        <w:t xml:space="preserve">Большинство тактических задач, возникающих в ходе футбольного матча, решаются именно групповыми действиями, т.е. посредством комбинаций. По существу, вся игра состоит из цепи комбинаций и противодействия им. При этом комбинации бывают заранее подготовленными в процессе тренировок и импровизированными, т.е. </w:t>
      </w:r>
      <w:r>
        <w:t>возникшими в ходе самого матча.</w:t>
      </w:r>
    </w:p>
    <w:p w:rsidR="00F019B5" w:rsidRDefault="00F019B5" w:rsidP="00F019B5">
      <w:pPr>
        <w:spacing w:after="0" w:line="240" w:lineRule="auto"/>
        <w:ind w:firstLine="709"/>
        <w:jc w:val="both"/>
      </w:pPr>
      <w:r w:rsidRPr="008A0325">
        <w:lastRenderedPageBreak/>
        <w:t>Каждая команда состоит из звеньев, т.е. тактических единиц, которые в определенные моменты игры совместно решают какую-либо</w:t>
      </w:r>
      <w:r>
        <w:t xml:space="preserve"> </w:t>
      </w:r>
      <w:r w:rsidRPr="008A0325">
        <w:t>тактическую задачу. Совершенно очевидно, что только уверенн</w:t>
      </w:r>
      <w:r>
        <w:t xml:space="preserve">ые, согласованные действия всех </w:t>
      </w:r>
      <w:r w:rsidRPr="008A0325">
        <w:t xml:space="preserve">участников могут принести успех комбинации. Вот почему особое значение приобретает взаимопонимание, или, как иногда говорят, “чувство партнера” при выборе и осуществлении конкретной комбинации. Только спортсмены с единым пониманием игры могут </w:t>
      </w:r>
      <w:proofErr w:type="spellStart"/>
      <w:r w:rsidRPr="008A0325">
        <w:t>однопланово</w:t>
      </w:r>
      <w:proofErr w:type="spellEnd"/>
      <w:r w:rsidRPr="008A0325">
        <w:t xml:space="preserve"> решать поставленную задачу и, выбрав комб</w:t>
      </w:r>
      <w:r>
        <w:t>инацию, успешно ее осуществить.</w:t>
      </w:r>
    </w:p>
    <w:p w:rsidR="00F019B5" w:rsidRDefault="00F019B5" w:rsidP="00F019B5">
      <w:pPr>
        <w:spacing w:after="0" w:line="240" w:lineRule="auto"/>
        <w:ind w:firstLine="709"/>
        <w:jc w:val="both"/>
      </w:pPr>
      <w:r w:rsidRPr="008A0325">
        <w:t>Принято различать два основных вида комбинаций: при стандартных положениях и в ходе игрового эпизода.</w:t>
      </w:r>
    </w:p>
    <w:p w:rsidR="00F019B5" w:rsidRPr="008A0325" w:rsidRDefault="00F019B5" w:rsidP="00F019B5">
      <w:pPr>
        <w:spacing w:after="0" w:line="240" w:lineRule="auto"/>
        <w:ind w:firstLine="709"/>
        <w:jc w:val="both"/>
        <w:rPr>
          <w:bCs/>
        </w:rPr>
      </w:pPr>
      <w:r w:rsidRPr="008A0325">
        <w:rPr>
          <w:b/>
          <w:bCs/>
        </w:rPr>
        <w:t>Комбинации при стандартных положениях </w:t>
      </w:r>
      <w:r w:rsidRPr="008A0325">
        <w:rPr>
          <w:bCs/>
        </w:rPr>
        <w:t>(вбрасывание мяча из-за боковой линии, угловой удар, штрафной удар, свободный удар, удар от ворот) позволяют заранее расположить игроков в наиболее выгодных для комбинаций зонах поля. Каждая комбинация имеет свои варианты</w:t>
      </w:r>
    </w:p>
    <w:p w:rsidR="00F019B5" w:rsidRPr="008A0325" w:rsidRDefault="00F019B5" w:rsidP="00F019B5">
      <w:pPr>
        <w:spacing w:after="0" w:line="240" w:lineRule="auto"/>
        <w:ind w:firstLine="709"/>
        <w:jc w:val="both"/>
      </w:pPr>
      <w:r w:rsidRPr="008A0325">
        <w:t>Не надо думать, что комбинации при стандартных положениях всегда шаблонны. Команда высокого класса должна уметь из одинакового исходного положения разыгрывать различные комбинации.</w:t>
      </w:r>
    </w:p>
    <w:p w:rsidR="00F019B5" w:rsidRPr="008A0325" w:rsidRDefault="00F019B5" w:rsidP="00F019B5">
      <w:pPr>
        <w:spacing w:after="0" w:line="240" w:lineRule="auto"/>
        <w:ind w:firstLine="709"/>
        <w:jc w:val="both"/>
      </w:pPr>
      <w:r w:rsidRPr="008A0325">
        <w:t>В зависимости от поставленной задачи комбинацию начинает либо игрок с отлично поставленным сильным ударом, либо игрок, отличающийся тактическим мышлением. Желательно, чтобы при выполнении ударов в непосредственной близости от ворот соперника у мяча располагались два - три игрока. Тогда соперники не смогут заранее определить, будет ли выполняться удар по воротам или последует розыгрыш мяча.</w:t>
      </w:r>
    </w:p>
    <w:p w:rsidR="00F019B5" w:rsidRPr="008A0325" w:rsidRDefault="00F019B5" w:rsidP="00F019B5">
      <w:pPr>
        <w:spacing w:after="0" w:line="240" w:lineRule="auto"/>
        <w:ind w:firstLine="709"/>
        <w:jc w:val="both"/>
      </w:pPr>
      <w:r w:rsidRPr="008A0325">
        <w:rPr>
          <w:b/>
          <w:bCs/>
        </w:rPr>
        <w:t>Комбинации в игровых эпизодах </w:t>
      </w:r>
      <w:r w:rsidRPr="008A0325">
        <w:t>возникают после того, как команда овладела мячом. Очевидно, что игроки этой команды, не имея возможности занять позиции до овладения мячом, должны выполнять перемещения в ходе самой комбинации. Вот почему комбинации этого рода всегда имеют опенок импровизации. Умение изменить содержание конкретной комбинации в зависимости от возникшей игровой ситуации (сохраняя при этом основные принципы комбинации данного вида) доступно лишь футболистам с высоким уровнем тактического мастерства. Таким образом, можно сказать, что высший уровень тактической подготовки отдельных игроков и команды в целом заключается в умении творчески выполнять намеченный тренером план, умело сочетать наигранные комбинации с импровизацией.</w:t>
      </w:r>
    </w:p>
    <w:p w:rsidR="00F019B5" w:rsidRPr="008A0325" w:rsidRDefault="00F019B5" w:rsidP="00F019B5">
      <w:pPr>
        <w:spacing w:after="0" w:line="240" w:lineRule="auto"/>
        <w:ind w:firstLine="709"/>
        <w:jc w:val="both"/>
      </w:pPr>
      <w:r w:rsidRPr="008A0325">
        <w:t>Групповые действия в игровых эпизодах подразделяются на взаимодействия в парах, тройках и т.д.</w:t>
      </w:r>
    </w:p>
    <w:p w:rsidR="00F019B5" w:rsidRPr="008A0325" w:rsidRDefault="00F019B5" w:rsidP="00F019B5">
      <w:pPr>
        <w:spacing w:after="0" w:line="240" w:lineRule="auto"/>
        <w:ind w:firstLine="709"/>
        <w:jc w:val="both"/>
      </w:pPr>
      <w:r w:rsidRPr="008A0325">
        <w:rPr>
          <w:b/>
          <w:bCs/>
        </w:rPr>
        <w:t>Комбинации в парах. </w:t>
      </w:r>
      <w:r w:rsidRPr="008A0325">
        <w:t>К взаимодействию двух партнеров относятся комбинац</w:t>
      </w:r>
      <w:r>
        <w:t>ии «в стенку», «скрещивание» и «передача в одно касание»</w:t>
      </w:r>
      <w:r w:rsidRPr="008A0325">
        <w:t>.</w:t>
      </w:r>
    </w:p>
    <w:p w:rsidR="00F019B5" w:rsidRPr="008A0325" w:rsidRDefault="00F019B5" w:rsidP="00F019B5">
      <w:pPr>
        <w:spacing w:after="0" w:line="240" w:lineRule="auto"/>
        <w:ind w:firstLine="709"/>
        <w:jc w:val="both"/>
      </w:pPr>
      <w:r w:rsidRPr="008A0325">
        <w:rPr>
          <w:b/>
          <w:bCs/>
          <w:iCs/>
        </w:rPr>
        <w:t>Комбинация </w:t>
      </w:r>
      <w:r>
        <w:rPr>
          <w:b/>
          <w:iCs/>
        </w:rPr>
        <w:t>«</w:t>
      </w:r>
      <w:r w:rsidRPr="008A0325">
        <w:rPr>
          <w:b/>
          <w:bCs/>
          <w:iCs/>
        </w:rPr>
        <w:t xml:space="preserve">в </w:t>
      </w:r>
      <w:r w:rsidR="00FF014A" w:rsidRPr="008A0325">
        <w:rPr>
          <w:b/>
          <w:bCs/>
          <w:iCs/>
        </w:rPr>
        <w:t>стенку</w:t>
      </w:r>
      <w:r w:rsidR="00FF014A">
        <w:rPr>
          <w:b/>
          <w:iCs/>
        </w:rPr>
        <w:t>»</w:t>
      </w:r>
      <w:r w:rsidR="00FF014A">
        <w:t xml:space="preserve"> </w:t>
      </w:r>
      <w:r w:rsidR="00FF014A">
        <w:rPr>
          <w:rFonts w:cs="Times New Roman"/>
        </w:rPr>
        <w:t>-</w:t>
      </w:r>
      <w:r>
        <w:rPr>
          <w:rFonts w:cs="Times New Roman"/>
        </w:rPr>
        <w:t xml:space="preserve"> </w:t>
      </w:r>
      <w:r w:rsidRPr="008A0325">
        <w:t xml:space="preserve"> один из наиболее эффективных способов обыгрывания защитника с помощью партнера. Сущность ее в том, что игрок, владеющий мячом, сблизившись с партнером (или партнер сблизился с ним), неожиданно посылает ему мяч и на максимальной скорости устремляется за спину защитнику. Партнер в одно касание изменяет скорость и направление движения мяча с таким расчетом, чтобы первый игрок мог овладеть мячом, не </w:t>
      </w:r>
      <w:r w:rsidRPr="008A0325">
        <w:lastRenderedPageBreak/>
        <w:t>снижая скорости бега, а защитники не могли ему помешать или перехватить мяч.</w:t>
      </w:r>
    </w:p>
    <w:p w:rsidR="00F019B5" w:rsidRPr="008A0325" w:rsidRDefault="00F019B5" w:rsidP="00F019B5">
      <w:pPr>
        <w:spacing w:after="0" w:line="240" w:lineRule="auto"/>
        <w:ind w:firstLine="709"/>
        <w:jc w:val="both"/>
      </w:pPr>
      <w:r w:rsidRPr="008A0325">
        <w:t>Этот вид комбинации требует от партнеров отличного взаимопонимания и технического масте</w:t>
      </w:r>
      <w:r>
        <w:t>рства. Игрок, выполняющий роль «стенки»</w:t>
      </w:r>
      <w:r w:rsidRPr="008A0325">
        <w:t>, может занимать позицию впереди, по диагонали, сбоку и даже сзади партнер</w:t>
      </w:r>
      <w:r>
        <w:t>а с мячом. Комбинацию «в стенку»</w:t>
      </w:r>
      <w:r w:rsidRPr="008A0325">
        <w:t xml:space="preserve"> можно с успехом применять на любом участке поля, но особенно она эффективна при прорыве обороны соперника непосредственно вблизи ворот.</w:t>
      </w:r>
    </w:p>
    <w:p w:rsidR="00F019B5" w:rsidRPr="008A0325" w:rsidRDefault="00F019B5" w:rsidP="00F019B5">
      <w:pPr>
        <w:spacing w:after="0" w:line="240" w:lineRule="auto"/>
        <w:ind w:firstLine="709"/>
        <w:jc w:val="both"/>
      </w:pPr>
      <w:r w:rsidRPr="008A0325">
        <w:rPr>
          <w:b/>
          <w:bCs/>
          <w:iCs/>
        </w:rPr>
        <w:t>Комбинация </w:t>
      </w:r>
      <w:r>
        <w:rPr>
          <w:b/>
          <w:iCs/>
        </w:rPr>
        <w:t>«</w:t>
      </w:r>
      <w:r w:rsidRPr="008A0325">
        <w:rPr>
          <w:b/>
          <w:bCs/>
          <w:iCs/>
        </w:rPr>
        <w:t>скрещивание</w:t>
      </w:r>
      <w:r>
        <w:rPr>
          <w:b/>
          <w:iCs/>
        </w:rPr>
        <w:t>»</w:t>
      </w:r>
      <w:r w:rsidRPr="008A0325">
        <w:rPr>
          <w:i/>
          <w:iCs/>
        </w:rPr>
        <w:t> </w:t>
      </w:r>
      <w:r w:rsidRPr="008A0325">
        <w:t>чаще всего применяется в середине поля или на подступах к штрафной площади. Она заключается в том, что в определенной точке игрок, владеющий мячом, встречается с партнером, оставляет ему мяч и продолжает движение в первоначальном направлении. дальнейшая инициатива принадлежит игроку с мячом.</w:t>
      </w:r>
    </w:p>
    <w:p w:rsidR="00F019B5" w:rsidRPr="008A0325" w:rsidRDefault="00F019B5" w:rsidP="00F019B5">
      <w:pPr>
        <w:spacing w:after="0" w:line="240" w:lineRule="auto"/>
        <w:ind w:firstLine="709"/>
        <w:jc w:val="both"/>
        <w:rPr>
          <w:bCs/>
          <w:iCs/>
        </w:rPr>
      </w:pPr>
      <w:r w:rsidRPr="008A0325">
        <w:rPr>
          <w:b/>
          <w:bCs/>
          <w:iCs/>
        </w:rPr>
        <w:t>Комбинация </w:t>
      </w:r>
      <w:r>
        <w:rPr>
          <w:b/>
          <w:bCs/>
          <w:iCs/>
        </w:rPr>
        <w:t>«</w:t>
      </w:r>
      <w:r w:rsidRPr="008A0325">
        <w:rPr>
          <w:b/>
          <w:bCs/>
          <w:iCs/>
        </w:rPr>
        <w:t>передача в одно касание</w:t>
      </w:r>
      <w:r>
        <w:rPr>
          <w:b/>
          <w:bCs/>
          <w:iCs/>
        </w:rPr>
        <w:t>»</w:t>
      </w:r>
      <w:r w:rsidRPr="008A0325">
        <w:rPr>
          <w:b/>
          <w:bCs/>
          <w:i/>
          <w:iCs/>
        </w:rPr>
        <w:t> </w:t>
      </w:r>
      <w:r w:rsidRPr="008A0325">
        <w:rPr>
          <w:bCs/>
          <w:iCs/>
        </w:rPr>
        <w:t>обычно используется с целью выигрыша времени, при этом предусматривается быстрый выход одного из партнеро</w:t>
      </w:r>
      <w:r>
        <w:rPr>
          <w:bCs/>
          <w:iCs/>
        </w:rPr>
        <w:t xml:space="preserve">в на новую позицию. При помощи «передач в одно касание» </w:t>
      </w:r>
      <w:r w:rsidRPr="008A0325">
        <w:rPr>
          <w:bCs/>
          <w:iCs/>
        </w:rPr>
        <w:t>нападающие затрудняют защитникам возможность определения дальнейшего направления развития атаки и, продвигаясь вперед, сокращают расстояние о ворот соперников и в тоже время не позволяют защитникам сблизиться с одним из атакующих для отбора мяча.</w:t>
      </w:r>
    </w:p>
    <w:p w:rsidR="00F019B5" w:rsidRPr="008A0325" w:rsidRDefault="00F019B5" w:rsidP="00F019B5">
      <w:pPr>
        <w:spacing w:after="0" w:line="240" w:lineRule="auto"/>
        <w:ind w:firstLine="709"/>
        <w:jc w:val="both"/>
      </w:pPr>
      <w:r w:rsidRPr="008A0325">
        <w:rPr>
          <w:b/>
          <w:bCs/>
        </w:rPr>
        <w:t>Комбинация в тройках. </w:t>
      </w:r>
      <w:r w:rsidRPr="008A0325">
        <w:t>К взаимодействию трех партнеров относятся такие виды комб</w:t>
      </w:r>
      <w:r>
        <w:t>инаций, как «взаимозаменяемость», «пропускание мяча» и «</w:t>
      </w:r>
      <w:r w:rsidRPr="008A0325">
        <w:t>передача в</w:t>
      </w:r>
      <w:r>
        <w:t xml:space="preserve"> одно касание»</w:t>
      </w:r>
      <w:r w:rsidRPr="008A0325">
        <w:t>.</w:t>
      </w:r>
    </w:p>
    <w:p w:rsidR="00F019B5" w:rsidRDefault="00F019B5" w:rsidP="00F019B5">
      <w:pPr>
        <w:spacing w:after="0" w:line="240" w:lineRule="auto"/>
        <w:ind w:firstLine="709"/>
        <w:jc w:val="both"/>
      </w:pPr>
      <w:r>
        <w:rPr>
          <w:b/>
          <w:bCs/>
        </w:rPr>
        <w:t>Комбинация «</w:t>
      </w:r>
      <w:r w:rsidRPr="008A0325">
        <w:rPr>
          <w:b/>
          <w:bCs/>
        </w:rPr>
        <w:t>в</w:t>
      </w:r>
      <w:r>
        <w:rPr>
          <w:b/>
          <w:bCs/>
        </w:rPr>
        <w:t>заимозаменяемость»</w:t>
      </w:r>
      <w:r w:rsidRPr="008A0325">
        <w:rPr>
          <w:b/>
          <w:bCs/>
        </w:rPr>
        <w:t> </w:t>
      </w:r>
      <w:r w:rsidRPr="008A0325">
        <w:t>наиболее эффективна и имеет самые большие перспективы. Основной ее целью является обыгрывание соперников за счет</w:t>
      </w:r>
      <w:r>
        <w:t xml:space="preserve"> </w:t>
      </w:r>
      <w:r w:rsidRPr="008A0325">
        <w:t>перехода игрока из своей линии в линию своего пар</w:t>
      </w:r>
      <w:r>
        <w:t>тнера, после того как тот «увел»</w:t>
      </w:r>
      <w:r w:rsidRPr="008A0325">
        <w:t xml:space="preserve"> оттуда противодействующего ему соперника.</w:t>
      </w:r>
    </w:p>
    <w:p w:rsidR="00F019B5" w:rsidRPr="008A0325" w:rsidRDefault="00F019B5" w:rsidP="00F019B5">
      <w:pPr>
        <w:spacing w:after="0" w:line="240" w:lineRule="auto"/>
        <w:ind w:firstLine="709"/>
        <w:jc w:val="both"/>
      </w:pPr>
      <w:r w:rsidRPr="00A9023B">
        <w:rPr>
          <w:noProof/>
          <w:lang w:eastAsia="ru-RU"/>
        </w:rPr>
        <w:drawing>
          <wp:inline distT="0" distB="0" distL="0" distR="0" wp14:anchorId="584B715E" wp14:editId="6149102B">
            <wp:extent cx="5114560" cy="3086100"/>
            <wp:effectExtent l="0" t="0" r="0" b="0"/>
            <wp:docPr id="40" name="Рисунок 40" descr="ÐÐ°ÑÑÐ¸Ð½ÐºÐ¸ Ð¿Ð¾ Ð·Ð°Ð¿ÑÐ¾ÑÑ Ð Ð¸Ñ. 49. ÐÐ¾Ð¼Ð±Ð¸Ð½Ð°ÑÐ¸Ñ âÐ²Ð·Ð°Ð¸Ð¼Ð¾Ð·Ð°Ð¼ÐµÐ½ÑÑÐ¼Ð¾ÑÑÑ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ÑÑÐ¸Ð½ÐºÐ¸ Ð¿Ð¾ Ð·Ð°Ð¿ÑÐ¾ÑÑ Ð Ð¸Ñ. 49. ÐÐ¾Ð¼Ð±Ð¸Ð½Ð°ÑÐ¸Ñ âÐ²Ð·Ð°Ð¸Ð¼Ð¾Ð·Ð°Ð¼ÐµÐ½ÑÑÐ¼Ð¾ÑÑÑâ"/>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38241" cy="3100389"/>
                    </a:xfrm>
                    <a:prstGeom prst="rect">
                      <a:avLst/>
                    </a:prstGeom>
                    <a:noFill/>
                    <a:ln>
                      <a:noFill/>
                    </a:ln>
                  </pic:spPr>
                </pic:pic>
              </a:graphicData>
            </a:graphic>
          </wp:inline>
        </w:drawing>
      </w:r>
    </w:p>
    <w:p w:rsidR="00F019B5" w:rsidRDefault="00F019B5" w:rsidP="00F019B5">
      <w:pPr>
        <w:spacing w:after="0" w:line="240" w:lineRule="auto"/>
        <w:ind w:firstLine="709"/>
        <w:jc w:val="both"/>
      </w:pPr>
    </w:p>
    <w:p w:rsidR="00F019B5" w:rsidRDefault="00F019B5" w:rsidP="00F019B5">
      <w:pPr>
        <w:spacing w:after="0" w:line="240" w:lineRule="auto"/>
        <w:ind w:firstLine="709"/>
        <w:jc w:val="center"/>
      </w:pPr>
      <w:r>
        <w:t>Рисунок 38. Комбинация «взаимозаменяемость»</w:t>
      </w:r>
    </w:p>
    <w:p w:rsidR="00F019B5" w:rsidRDefault="00F019B5" w:rsidP="00F019B5">
      <w:pPr>
        <w:spacing w:after="0" w:line="240" w:lineRule="auto"/>
        <w:ind w:firstLine="709"/>
        <w:jc w:val="both"/>
      </w:pPr>
    </w:p>
    <w:p w:rsidR="00F019B5" w:rsidRDefault="00F019B5" w:rsidP="00F019B5">
      <w:pPr>
        <w:spacing w:after="0" w:line="240" w:lineRule="auto"/>
        <w:ind w:firstLine="709"/>
        <w:jc w:val="both"/>
      </w:pPr>
      <w:r>
        <w:lastRenderedPageBreak/>
        <w:t>На рис. 38</w:t>
      </w:r>
      <w:r w:rsidRPr="008A0325">
        <w:t xml:space="preserve"> показана комбинация “взаимозаменяемость”. Ее </w:t>
      </w:r>
      <w:proofErr w:type="gramStart"/>
      <w:r w:rsidRPr="008A0325">
        <w:t>цель</w:t>
      </w:r>
      <w:r>
        <w:t xml:space="preserve"> </w:t>
      </w:r>
      <w:r>
        <w:rPr>
          <w:rFonts w:cs="Times New Roman"/>
        </w:rPr>
        <w:t xml:space="preserve"> -</w:t>
      </w:r>
      <w:proofErr w:type="gramEnd"/>
      <w:r>
        <w:rPr>
          <w:rFonts w:cs="Times New Roman"/>
        </w:rPr>
        <w:t xml:space="preserve"> </w:t>
      </w:r>
      <w:r w:rsidRPr="008A0325">
        <w:t xml:space="preserve"> подключить в атаку одного из крайних защитников. Защитник, владеющий мячом (№ З), передает его партнеру (№ 2), который начал передвижение навстречу нападающему (№ 7). В тот момент, когда защитник соперника (№ 5) пытается атаковать своего подопечного, игрок, получивший мяч, отдает его своему партнеру по команде (№ б), который незамедлительно делает передачу подключившемуся (на высокой скорости) по правому краю фланговому игроку (№ 2). Взаимозаменяемость произошла между нападающим (№ 7) и фланговым игроком (№ 2). С таким же успехом взаимодействуют игроки защитной линии с игроками средней линии. В результате комбинации было образовано игровое пространство для игрока, который включился в атаку со своей половины поля. Эти комбинации с успехом можно применять на любых участках поля. Более того, несколько комбинаций этого вида позволяют длительное время продвигаться, обыгрывая соперников за счет численного преимущества на том или ином участке поля.</w:t>
      </w:r>
    </w:p>
    <w:p w:rsidR="00F019B5" w:rsidRDefault="00F019B5" w:rsidP="00F019B5">
      <w:pPr>
        <w:spacing w:after="0" w:line="240" w:lineRule="auto"/>
        <w:ind w:firstLine="709"/>
        <w:jc w:val="both"/>
      </w:pPr>
      <w:r>
        <w:rPr>
          <w:b/>
        </w:rPr>
        <w:t>Комбинация «</w:t>
      </w:r>
      <w:r w:rsidRPr="00A9023B">
        <w:rPr>
          <w:b/>
        </w:rPr>
        <w:t>пропускание мяча</w:t>
      </w:r>
      <w:r>
        <w:rPr>
          <w:b/>
        </w:rPr>
        <w:t>»</w:t>
      </w:r>
      <w:r>
        <w:t xml:space="preserve"> успешно применяется при завершении фланговых атак непосредственно в штрафной площади соперников.</w:t>
      </w:r>
    </w:p>
    <w:p w:rsidR="00F019B5" w:rsidRDefault="00F019B5" w:rsidP="00F019B5">
      <w:pPr>
        <w:spacing w:after="0" w:line="240" w:lineRule="auto"/>
        <w:ind w:firstLine="709"/>
        <w:jc w:val="both"/>
      </w:pPr>
      <w:r>
        <w:t>Завершая атаку по краю, нападающие часто применяют сильную поперечную (</w:t>
      </w:r>
      <w:proofErr w:type="spellStart"/>
      <w:r>
        <w:t>прострельную</w:t>
      </w:r>
      <w:proofErr w:type="spellEnd"/>
      <w:r>
        <w:t xml:space="preserve">) передачу вдоль ворот. Активно выходя на </w:t>
      </w:r>
      <w:proofErr w:type="spellStart"/>
      <w:r>
        <w:t>прострельную</w:t>
      </w:r>
      <w:proofErr w:type="spellEnd"/>
      <w:r>
        <w:t xml:space="preserve"> передачу и имитируя попытку выполнить удар по воротам, футболист скрытно пропускает мяч партнеру, который получает возможность для выполнения удара по воротам, так как все внимание защитников, как правило, сосредоточено на игроке, находящемся ближе других к мячу.</w:t>
      </w:r>
    </w:p>
    <w:p w:rsidR="00F019B5" w:rsidRDefault="00F019B5" w:rsidP="00F019B5">
      <w:pPr>
        <w:spacing w:after="0" w:line="240" w:lineRule="auto"/>
        <w:ind w:firstLine="709"/>
        <w:jc w:val="both"/>
      </w:pPr>
      <w:r>
        <w:rPr>
          <w:b/>
        </w:rPr>
        <w:t>Комбинация «передача в одно касание»</w:t>
      </w:r>
      <w:r>
        <w:t xml:space="preserve"> при трех партнерах выполняется с соблюдением тех же принципов, что и при двух партнерах. Разница лишь в том, что теперь передачи могут выполняться в разнообразных направлениях. Чаще всего осуществляется комбинация в треугольнике и в движении. “Передачи в одно касание” позволяют неожиданно и на высокой скорости менять направление развития атаки, а в случае необходимости выиграть время для перегруппировки сил или смены позиций.</w:t>
      </w:r>
    </w:p>
    <w:p w:rsidR="00F019B5" w:rsidRPr="00A9023B" w:rsidRDefault="00F019B5" w:rsidP="00F019B5">
      <w:pPr>
        <w:spacing w:after="0" w:line="240" w:lineRule="auto"/>
        <w:ind w:firstLine="709"/>
        <w:jc w:val="both"/>
        <w:rPr>
          <w:i/>
        </w:rPr>
      </w:pPr>
      <w:r w:rsidRPr="00A9023B">
        <w:rPr>
          <w:i/>
        </w:rPr>
        <w:t>Общие указания по комбинационной игре</w:t>
      </w:r>
      <w:r>
        <w:rPr>
          <w:i/>
        </w:rPr>
        <w:t>:</w:t>
      </w:r>
    </w:p>
    <w:p w:rsidR="00F019B5" w:rsidRDefault="00F019B5" w:rsidP="00F019B5">
      <w:pPr>
        <w:spacing w:after="0" w:line="240" w:lineRule="auto"/>
        <w:ind w:firstLine="709"/>
        <w:jc w:val="both"/>
      </w:pPr>
      <w:r>
        <w:t>1.В процессе тренировок следует усвоить структуру комбинации, ее смысл и основные принципы выполнения. Только в этом случае футболисты смогут осуществлять комбинации применительно к конкретной игровой ситуации.</w:t>
      </w:r>
    </w:p>
    <w:p w:rsidR="00F019B5" w:rsidRDefault="00F019B5" w:rsidP="00F019B5">
      <w:pPr>
        <w:spacing w:after="0" w:line="240" w:lineRule="auto"/>
        <w:ind w:firstLine="709"/>
        <w:jc w:val="both"/>
      </w:pPr>
      <w:r>
        <w:t>2. Тактическая комбинация является синтезом индивидуального тактического мышления и группового взаимопонимания. Главным в осуществлении комбинаций является не механическое заучивание той или иной структуры группового действия, а творческое применение своих знаний и умений в ходе матча.</w:t>
      </w:r>
    </w:p>
    <w:p w:rsidR="00F019B5" w:rsidRDefault="00F019B5" w:rsidP="00F019B5">
      <w:pPr>
        <w:spacing w:after="0" w:line="240" w:lineRule="auto"/>
        <w:ind w:firstLine="709"/>
        <w:jc w:val="both"/>
      </w:pPr>
      <w:r>
        <w:t xml:space="preserve">3. Футбольная встреча состоит из сочетания простых, наигранных до высокого уровня, и сложных многоходовых тактических комбинаций с большим количество игроков, участвующих в их осуществлении. К многоходовым комбинациям довольно трудно готовиться: они возникают в </w:t>
      </w:r>
      <w:r>
        <w:lastRenderedPageBreak/>
        <w:t>ходе самой встречи и являются в большинстве своем импровизированными. Качество их выполнения во многом будет зависеть от умения футболистов свободно владеть простыми, хорошо наигранными комбинациями.</w:t>
      </w:r>
    </w:p>
    <w:p w:rsidR="00F019B5" w:rsidRDefault="00F019B5" w:rsidP="00F019B5">
      <w:pPr>
        <w:spacing w:after="0" w:line="240" w:lineRule="auto"/>
        <w:ind w:firstLine="709"/>
        <w:jc w:val="both"/>
      </w:pPr>
      <w:r>
        <w:t>4. При изучении различных вариантов комбинаций нужно помнить, что чем больше частей одной, ранее разученной комбинации входит в новую, тем быстрее происходит ее освоение. Очень полезно знать различные варианты развития комбинаций с одним и тем же стандартным началом. Такое разнообразие концовок комбинаций сильно затрудняет организацию обороны.</w:t>
      </w:r>
    </w:p>
    <w:p w:rsidR="00F019B5" w:rsidRPr="008A0325" w:rsidRDefault="00F019B5" w:rsidP="00F019B5">
      <w:pPr>
        <w:spacing w:after="0" w:line="240" w:lineRule="auto"/>
        <w:ind w:firstLine="709"/>
        <w:jc w:val="both"/>
      </w:pPr>
      <w:r>
        <w:t>5. При осуществлении комбинаций особое значение имеют отвлекающие действия партнеров по команде. Своими перемещениями они создают потенциальную угрозу воротам соперников и отвлекают внимание обороняющихся.</w:t>
      </w:r>
    </w:p>
    <w:p w:rsidR="00F019B5" w:rsidRPr="00A9023B" w:rsidRDefault="00F019B5" w:rsidP="00F019B5">
      <w:pPr>
        <w:spacing w:after="0" w:line="240" w:lineRule="auto"/>
        <w:ind w:firstLine="709"/>
        <w:jc w:val="both"/>
      </w:pPr>
      <w:r w:rsidRPr="00A9023B">
        <w:t>Основным содержанием групповой тактики игры в обороне являются организованные действия игроков защиты против атакующих соперников.</w:t>
      </w:r>
    </w:p>
    <w:p w:rsidR="00F019B5" w:rsidRPr="00A9023B" w:rsidRDefault="00F019B5" w:rsidP="00F019B5">
      <w:pPr>
        <w:spacing w:after="0" w:line="240" w:lineRule="auto"/>
        <w:ind w:firstLine="709"/>
        <w:jc w:val="both"/>
      </w:pPr>
      <w:r w:rsidRPr="00A9023B">
        <w:t>Обороняющиеся помогают или готовы помочь каждому своему партнеру, единоборствующему с соперником. Четкому взаимодействию способствует умелый выбор места.</w:t>
      </w:r>
    </w:p>
    <w:p w:rsidR="00F019B5" w:rsidRPr="00A9023B" w:rsidRDefault="00F019B5" w:rsidP="00F019B5">
      <w:pPr>
        <w:spacing w:after="0" w:line="240" w:lineRule="auto"/>
        <w:ind w:firstLine="709"/>
        <w:jc w:val="both"/>
      </w:pPr>
      <w:r w:rsidRPr="00A9023B">
        <w:t>К</w:t>
      </w:r>
      <w:r>
        <w:t xml:space="preserve"> </w:t>
      </w:r>
      <w:r w:rsidRPr="00A9023B">
        <w:t>способам взаимодействия двух игроков в защите относятся страховка, противодействие комби</w:t>
      </w:r>
      <w:r>
        <w:t>нации в «стенку» и «скрещивание»</w:t>
      </w:r>
      <w:r w:rsidRPr="00A9023B">
        <w:t>.</w:t>
      </w:r>
    </w:p>
    <w:p w:rsidR="00F019B5" w:rsidRPr="00A9023B" w:rsidRDefault="00F019B5" w:rsidP="00F019B5">
      <w:pPr>
        <w:spacing w:after="0" w:line="240" w:lineRule="auto"/>
        <w:ind w:firstLine="709"/>
        <w:jc w:val="both"/>
      </w:pPr>
      <w:r w:rsidRPr="00A9023B">
        <w:t>К</w:t>
      </w:r>
      <w:r>
        <w:t xml:space="preserve"> </w:t>
      </w:r>
      <w:r w:rsidRPr="00A9023B">
        <w:t>способам взаимодействия нескольких игроков относятся специально организованные против</w:t>
      </w:r>
      <w:r>
        <w:t>одействия, а именно построение «стенки»</w:t>
      </w:r>
      <w:r w:rsidRPr="00A9023B">
        <w:t xml:space="preserve"> и создание иск</w:t>
      </w:r>
      <w:r>
        <w:t>усственного положения «вне игры»</w:t>
      </w:r>
      <w:r w:rsidRPr="00A9023B">
        <w:t>.</w:t>
      </w:r>
    </w:p>
    <w:p w:rsidR="00F019B5" w:rsidRPr="00A9023B" w:rsidRDefault="00F019B5" w:rsidP="00F019B5">
      <w:pPr>
        <w:spacing w:after="0" w:line="240" w:lineRule="auto"/>
        <w:ind w:firstLine="709"/>
        <w:jc w:val="both"/>
      </w:pPr>
      <w:r w:rsidRPr="00A9023B">
        <w:rPr>
          <w:b/>
          <w:bCs/>
        </w:rPr>
        <w:t>Страховка </w:t>
      </w:r>
      <w:r w:rsidRPr="00A9023B">
        <w:t>- один из способов взаимопомощи во время игры, который направлен на выбор такой позиции и последующих действий, чтобы в случае необходимости исправить ошибку, допущенную партнером по обороне.</w:t>
      </w:r>
    </w:p>
    <w:p w:rsidR="00F019B5" w:rsidRPr="00A9023B" w:rsidRDefault="00F019B5" w:rsidP="00F019B5">
      <w:pPr>
        <w:spacing w:after="0" w:line="240" w:lineRule="auto"/>
        <w:ind w:firstLine="709"/>
        <w:jc w:val="both"/>
      </w:pPr>
      <w:r>
        <w:t>На рис.39</w:t>
      </w:r>
      <w:r w:rsidRPr="00A9023B">
        <w:t xml:space="preserve"> показан один из вариантов осуществления страховки. Игрок 6 делает острую передачу открывающемуся игроку 9. Защитник 4 опаздывает закрыть опасную зону. В этой ситуации его страхует игрок З.</w:t>
      </w:r>
    </w:p>
    <w:p w:rsidR="00F019B5" w:rsidRPr="00A9023B" w:rsidRDefault="00F019B5" w:rsidP="00F019B5">
      <w:pPr>
        <w:spacing w:after="0" w:line="240" w:lineRule="auto"/>
        <w:ind w:firstLine="709"/>
        <w:jc w:val="both"/>
      </w:pPr>
      <w:r w:rsidRPr="00A9023B">
        <w:rPr>
          <w:noProof/>
          <w:lang w:eastAsia="ru-RU"/>
        </w:rPr>
        <w:drawing>
          <wp:inline distT="0" distB="0" distL="0" distR="0" wp14:anchorId="4AFE2679" wp14:editId="1316DC88">
            <wp:extent cx="4676775" cy="2331034"/>
            <wp:effectExtent l="0" t="0" r="0" b="0"/>
            <wp:docPr id="41" name="Рисунок 41" descr="https://studfiles.net/html/2706/554/html_cyCI6F9SOa.xpfx/htmlconvd-35TjWz60x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60img1" descr="https://studfiles.net/html/2706/554/html_cyCI6F9SOa.xpfx/htmlconvd-35TjWz60x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87903" cy="2336580"/>
                    </a:xfrm>
                    <a:prstGeom prst="rect">
                      <a:avLst/>
                    </a:prstGeom>
                    <a:noFill/>
                    <a:ln>
                      <a:noFill/>
                    </a:ln>
                  </pic:spPr>
                </pic:pic>
              </a:graphicData>
            </a:graphic>
          </wp:inline>
        </w:drawing>
      </w:r>
    </w:p>
    <w:p w:rsidR="00F019B5" w:rsidRDefault="00F019B5" w:rsidP="00F019B5">
      <w:pPr>
        <w:spacing w:after="0" w:line="240" w:lineRule="auto"/>
        <w:ind w:firstLine="709"/>
        <w:jc w:val="center"/>
        <w:rPr>
          <w:b/>
          <w:bCs/>
          <w:sz w:val="24"/>
          <w:szCs w:val="24"/>
        </w:rPr>
      </w:pPr>
    </w:p>
    <w:p w:rsidR="00F019B5" w:rsidRDefault="00F019B5" w:rsidP="00F019B5">
      <w:pPr>
        <w:spacing w:after="0" w:line="240" w:lineRule="auto"/>
        <w:ind w:firstLine="709"/>
        <w:jc w:val="center"/>
        <w:rPr>
          <w:b/>
          <w:bCs/>
          <w:sz w:val="24"/>
          <w:szCs w:val="24"/>
        </w:rPr>
      </w:pPr>
      <w:r>
        <w:rPr>
          <w:b/>
          <w:bCs/>
          <w:sz w:val="24"/>
          <w:szCs w:val="24"/>
        </w:rPr>
        <w:t>Рис. 39</w:t>
      </w:r>
      <w:r w:rsidRPr="00A9023B">
        <w:rPr>
          <w:b/>
          <w:bCs/>
          <w:sz w:val="24"/>
          <w:szCs w:val="24"/>
        </w:rPr>
        <w:t>. Страховка</w:t>
      </w:r>
    </w:p>
    <w:p w:rsidR="00F019B5" w:rsidRPr="00A9023B" w:rsidRDefault="00F019B5" w:rsidP="00F019B5">
      <w:pPr>
        <w:spacing w:after="0" w:line="240" w:lineRule="auto"/>
        <w:ind w:firstLine="709"/>
        <w:jc w:val="center"/>
        <w:rPr>
          <w:b/>
          <w:bCs/>
          <w:sz w:val="24"/>
          <w:szCs w:val="24"/>
        </w:rPr>
      </w:pPr>
    </w:p>
    <w:p w:rsidR="00F019B5" w:rsidRPr="00A9023B" w:rsidRDefault="00F019B5" w:rsidP="00F019B5">
      <w:pPr>
        <w:spacing w:after="0" w:line="240" w:lineRule="auto"/>
        <w:ind w:firstLine="709"/>
        <w:jc w:val="both"/>
        <w:rPr>
          <w:bCs/>
        </w:rPr>
      </w:pPr>
      <w:r>
        <w:rPr>
          <w:b/>
          <w:bCs/>
        </w:rPr>
        <w:t>Противодействие комбинации «в стенку»</w:t>
      </w:r>
      <w:r w:rsidRPr="00A9023B">
        <w:rPr>
          <w:b/>
          <w:bCs/>
        </w:rPr>
        <w:t>. </w:t>
      </w:r>
      <w:r w:rsidRPr="00A9023B">
        <w:rPr>
          <w:bCs/>
        </w:rPr>
        <w:t xml:space="preserve">Главным моментом в противодействии этой комбинации является выбор позиции по отношению к сопернику, получившему первый пас. Следует занять место возле него с таким </w:t>
      </w:r>
      <w:r w:rsidRPr="00A9023B">
        <w:rPr>
          <w:bCs/>
        </w:rPr>
        <w:lastRenderedPageBreak/>
        <w:t>расчетом, чтобы выбить мяч, затруднить его передачу или заставить его изменить первоначальное решение. Важная роль отводится партнеру по обороне. От его умения предвидеть ход комбинации, а также от его своевременной помощи во многом может зависеть дальнейший ход игрового момента.</w:t>
      </w:r>
    </w:p>
    <w:p w:rsidR="00F019B5" w:rsidRPr="00A9023B" w:rsidRDefault="00F019B5" w:rsidP="00F019B5">
      <w:pPr>
        <w:spacing w:after="0" w:line="240" w:lineRule="auto"/>
        <w:ind w:firstLine="709"/>
        <w:jc w:val="both"/>
        <w:rPr>
          <w:b/>
          <w:bCs/>
        </w:rPr>
      </w:pPr>
      <w:r>
        <w:rPr>
          <w:b/>
          <w:bCs/>
        </w:rPr>
        <w:t>Противодействие комбинации «скрещивание»</w:t>
      </w:r>
      <w:r w:rsidRPr="00A9023B">
        <w:rPr>
          <w:b/>
          <w:bCs/>
        </w:rPr>
        <w:t>. </w:t>
      </w:r>
      <w:r>
        <w:rPr>
          <w:b/>
          <w:bCs/>
        </w:rPr>
        <w:t>Комбинация «скрещивание»</w:t>
      </w:r>
      <w:r w:rsidRPr="00A9023B">
        <w:rPr>
          <w:b/>
          <w:bCs/>
        </w:rPr>
        <w:t xml:space="preserve"> </w:t>
      </w:r>
      <w:r w:rsidRPr="00A9023B">
        <w:rPr>
          <w:bCs/>
        </w:rPr>
        <w:t>в</w:t>
      </w:r>
      <w:r>
        <w:rPr>
          <w:b/>
          <w:bCs/>
        </w:rPr>
        <w:t xml:space="preserve"> </w:t>
      </w:r>
      <w:r w:rsidRPr="00A9023B">
        <w:t>смысле угрозы воротам не является таким опасным тактиче</w:t>
      </w:r>
      <w:r>
        <w:t>ским средством, как комбинация «в стенку»</w:t>
      </w:r>
      <w:r w:rsidRPr="00A9023B">
        <w:t>. Обычно она применяется на довольно далеком расстоянии от ворот и направлена в основном на сохранение ин</w:t>
      </w:r>
      <w:r>
        <w:t>ициативы. В момент «скрещивания»</w:t>
      </w:r>
      <w:r w:rsidRPr="00A9023B">
        <w:t xml:space="preserve"> защитникам целесообразно сосредоточиться на действиях опекаемых ими игроков, особенно на действиях игрока, оказавшегося с мячом, с тем чтобы преградить путь к воротам.</w:t>
      </w:r>
    </w:p>
    <w:p w:rsidR="00F019B5" w:rsidRPr="00A9023B" w:rsidRDefault="00F019B5" w:rsidP="00F019B5">
      <w:pPr>
        <w:spacing w:after="0" w:line="240" w:lineRule="auto"/>
        <w:ind w:firstLine="709"/>
        <w:jc w:val="both"/>
        <w:rPr>
          <w:bCs/>
        </w:rPr>
      </w:pPr>
      <w:r>
        <w:rPr>
          <w:b/>
          <w:bCs/>
        </w:rPr>
        <w:t>Противодействие комбинации «пропуск мяча»</w:t>
      </w:r>
      <w:r w:rsidRPr="00A9023B">
        <w:rPr>
          <w:b/>
          <w:bCs/>
        </w:rPr>
        <w:t>. </w:t>
      </w:r>
      <w:r>
        <w:rPr>
          <w:bCs/>
        </w:rPr>
        <w:t>Комбинация «пропуск мяча»</w:t>
      </w:r>
      <w:r w:rsidRPr="00A9023B">
        <w:rPr>
          <w:bCs/>
        </w:rPr>
        <w:t xml:space="preserve"> наиболее эффективна в пределах штрафной площади. Она построена на неожиданности, и поэтому обороняющиеся игроки должны быть очень внимательны. Как правило, один из игроков линии обороны, находящийся ближе к сопернику, которому адресуется мяч, стремится опередить нападающего или не дать ему возможности нанести удар по воротам.</w:t>
      </w:r>
    </w:p>
    <w:p w:rsidR="00F019B5" w:rsidRPr="00A9023B" w:rsidRDefault="00F019B5" w:rsidP="00F019B5">
      <w:pPr>
        <w:spacing w:after="0" w:line="240" w:lineRule="auto"/>
        <w:ind w:firstLine="709"/>
        <w:jc w:val="both"/>
      </w:pPr>
      <w:r w:rsidRPr="00A9023B">
        <w:t>В то же время партнер по обороне должен быть готов к тому, что нападающий делает ложный замах на удар и пропустит мяч. В этой ситуации он обязан подстраховать игрока, вступившего в единоборство, и перехватить пропускаемый мяч.</w:t>
      </w:r>
    </w:p>
    <w:p w:rsidR="00F019B5" w:rsidRPr="00A9023B" w:rsidRDefault="00F019B5" w:rsidP="00F019B5">
      <w:pPr>
        <w:spacing w:after="0" w:line="240" w:lineRule="auto"/>
        <w:ind w:firstLine="709"/>
        <w:jc w:val="both"/>
        <w:rPr>
          <w:bCs/>
        </w:rPr>
      </w:pPr>
      <w:r w:rsidRPr="00A9023B">
        <w:rPr>
          <w:bCs/>
        </w:rPr>
        <w:t>Соз</w:t>
      </w:r>
      <w:r>
        <w:rPr>
          <w:bCs/>
        </w:rPr>
        <w:t>дание искусственного положения «вне игры»</w:t>
      </w:r>
      <w:r w:rsidRPr="00A9023B">
        <w:rPr>
          <w:bCs/>
        </w:rPr>
        <w:t>. Осуществляется, как правило,</w:t>
      </w:r>
      <w:r>
        <w:rPr>
          <w:bCs/>
        </w:rPr>
        <w:t xml:space="preserve"> </w:t>
      </w:r>
      <w:r w:rsidRPr="00A9023B">
        <w:t>при следующих обстоятельствах:</w:t>
      </w:r>
    </w:p>
    <w:p w:rsidR="00F019B5" w:rsidRPr="00A9023B" w:rsidRDefault="00F019B5" w:rsidP="00F019B5">
      <w:pPr>
        <w:spacing w:after="0" w:line="240" w:lineRule="auto"/>
        <w:ind w:firstLine="709"/>
        <w:jc w:val="both"/>
      </w:pPr>
      <w:r w:rsidRPr="00A9023B">
        <w:t>а) команда соперника, захватив инициативу, настойчиво атакует и стремится вперед;</w:t>
      </w:r>
    </w:p>
    <w:p w:rsidR="00F019B5" w:rsidRPr="00A9023B" w:rsidRDefault="00F019B5" w:rsidP="00F019B5">
      <w:pPr>
        <w:spacing w:after="0" w:line="240" w:lineRule="auto"/>
        <w:ind w:firstLine="709"/>
        <w:jc w:val="both"/>
      </w:pPr>
      <w:r w:rsidRPr="00A9023B">
        <w:t>б) нападающие пытаются остро открываться и выйти на свободное место в глубь обороны;</w:t>
      </w:r>
    </w:p>
    <w:p w:rsidR="00F019B5" w:rsidRPr="00A9023B" w:rsidRDefault="00F019B5" w:rsidP="00F019B5">
      <w:pPr>
        <w:spacing w:after="0" w:line="240" w:lineRule="auto"/>
        <w:ind w:firstLine="709"/>
        <w:jc w:val="both"/>
      </w:pPr>
      <w:r w:rsidRPr="00A9023B">
        <w:t>в) инициатива принадлежит вашей команде, и соперники вынуждены оборон</w:t>
      </w:r>
      <w:r>
        <w:t xml:space="preserve">яться, оставляя впереди </w:t>
      </w:r>
      <w:r w:rsidR="00FF014A">
        <w:t xml:space="preserve">одного </w:t>
      </w:r>
      <w:r w:rsidR="00FF014A">
        <w:rPr>
          <w:rFonts w:cs="Times New Roman"/>
        </w:rPr>
        <w:t>-</w:t>
      </w:r>
      <w:r>
        <w:rPr>
          <w:rFonts w:cs="Times New Roman"/>
        </w:rPr>
        <w:t xml:space="preserve"> </w:t>
      </w:r>
      <w:r w:rsidRPr="00A9023B">
        <w:t xml:space="preserve"> двух игроков, которым длинными</w:t>
      </w:r>
    </w:p>
    <w:p w:rsidR="00F019B5" w:rsidRPr="00A9023B" w:rsidRDefault="00F019B5" w:rsidP="00F019B5">
      <w:pPr>
        <w:spacing w:after="0" w:line="240" w:lineRule="auto"/>
        <w:ind w:firstLine="709"/>
        <w:jc w:val="both"/>
      </w:pPr>
      <w:r w:rsidRPr="00A9023B">
        <w:t>передачами адресуются все мячи.</w:t>
      </w:r>
    </w:p>
    <w:p w:rsidR="00F019B5" w:rsidRPr="00A9023B" w:rsidRDefault="00F019B5" w:rsidP="00F019B5">
      <w:pPr>
        <w:spacing w:after="0" w:line="240" w:lineRule="auto"/>
        <w:ind w:firstLine="709"/>
        <w:jc w:val="both"/>
      </w:pPr>
      <w:r w:rsidRPr="00A9023B">
        <w:t>Создан</w:t>
      </w:r>
      <w:r>
        <w:t>ие положения «вне игры»</w:t>
      </w:r>
      <w:r w:rsidRPr="00A9023B">
        <w:t xml:space="preserve"> зависит, прежде всего, от согласованности действий игроков линии обороны. Наиболее широкие полномочия для организации</w:t>
      </w:r>
      <w:r>
        <w:t xml:space="preserve"> положения «вне игры»</w:t>
      </w:r>
      <w:r w:rsidRPr="00A9023B">
        <w:t xml:space="preserve"> возлагаются на игрока, находящегося ближе других к своим воротам. Он должен очень внимательно следить за действиями и расположением партнеров, а также за действиями соперников, владеющих мячом. Чем ближе мяч к воротам, тем сложнее игрокам обороны согласовывать свои действия </w:t>
      </w:r>
      <w:r>
        <w:t>и создавать положение «вне игры»</w:t>
      </w:r>
      <w:r w:rsidRPr="00A9023B">
        <w:t>. Как показывает практика, лучше всего это делать между центральной линией поля и линией штрафной площади.</w:t>
      </w:r>
    </w:p>
    <w:p w:rsidR="00F019B5" w:rsidRDefault="00F019B5" w:rsidP="00F019B5">
      <w:pPr>
        <w:spacing w:after="0" w:line="240" w:lineRule="auto"/>
        <w:ind w:firstLine="709"/>
        <w:jc w:val="both"/>
      </w:pPr>
      <w:r>
        <w:t>На рис. 40</w:t>
      </w:r>
      <w:r w:rsidRPr="00A9023B">
        <w:t xml:space="preserve"> показана п</w:t>
      </w:r>
      <w:r>
        <w:t>римерная организация положения «вне игры»</w:t>
      </w:r>
      <w:r w:rsidRPr="00A9023B">
        <w:t xml:space="preserve">. Игрок средней линии б длинной передачей передает мяч нападающему 7. Пресечь быструю атаку может игрок 3, находящийся сзади всех, выходом </w:t>
      </w:r>
      <w:r w:rsidRPr="00A9023B">
        <w:lastRenderedPageBreak/>
        <w:t>вперед, перед самым ударом, оставляя за собой н</w:t>
      </w:r>
      <w:r>
        <w:t>ападающих в положении «вне Игры»</w:t>
      </w:r>
      <w:r w:rsidRPr="00A9023B">
        <w:t>.</w:t>
      </w:r>
    </w:p>
    <w:p w:rsidR="00F019B5" w:rsidRPr="00A9023B" w:rsidRDefault="00F019B5" w:rsidP="00F019B5">
      <w:pPr>
        <w:spacing w:after="0" w:line="240" w:lineRule="auto"/>
      </w:pPr>
      <w:r w:rsidRPr="00A9023B">
        <w:rPr>
          <w:noProof/>
          <w:lang w:eastAsia="ru-RU"/>
        </w:rPr>
        <w:drawing>
          <wp:inline distT="0" distB="0" distL="0" distR="0" wp14:anchorId="6F170872" wp14:editId="61AC02B6">
            <wp:extent cx="5939790" cy="3011080"/>
            <wp:effectExtent l="0" t="0" r="3810" b="0"/>
            <wp:docPr id="42" name="Рисунок 42" descr="ÐÐ°ÑÑÐ¸Ð½ÐºÐ¸ Ð¿Ð¾ Ð·Ð°Ð¿ÑÐ¾ÑÑ Ð Ð¸Ñ. 53. Ð¡Ð¾Ð·Ð´Ð°Ð½Ð¸Ðµ Ð¸ÑÐºÑÑÑÑÐ²ÐµÐ½Ð½Ð¾Ð³Ð¾ Ð¿Ð¾Ð»Ð¾Ð¶ÐµÐ½Ð¸Ñ âÐ²Ð½Ðµ Ð¸Ð³ÑÑ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Ð°ÑÑÐ¸Ð½ÐºÐ¸ Ð¿Ð¾ Ð·Ð°Ð¿ÑÐ¾ÑÑ Ð Ð¸Ñ. 53. Ð¡Ð¾Ð·Ð´Ð°Ð½Ð¸Ðµ Ð¸ÑÐºÑÑÑÑÐ²ÐµÐ½Ð½Ð¾Ð³Ð¾ Ð¿Ð¾Ð»Ð¾Ð¶ÐµÐ½Ð¸Ñ âÐ²Ð½Ðµ Ð¸Ð³ÑÑâ"/>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9790" cy="3011080"/>
                    </a:xfrm>
                    <a:prstGeom prst="rect">
                      <a:avLst/>
                    </a:prstGeom>
                    <a:noFill/>
                    <a:ln>
                      <a:noFill/>
                    </a:ln>
                  </pic:spPr>
                </pic:pic>
              </a:graphicData>
            </a:graphic>
          </wp:inline>
        </w:drawing>
      </w:r>
    </w:p>
    <w:p w:rsidR="00F019B5" w:rsidRDefault="00F019B5" w:rsidP="00F019B5">
      <w:pPr>
        <w:spacing w:after="0" w:line="240" w:lineRule="auto"/>
        <w:ind w:firstLine="709"/>
        <w:jc w:val="both"/>
        <w:rPr>
          <w:b/>
          <w:bCs/>
          <w:sz w:val="24"/>
          <w:szCs w:val="24"/>
        </w:rPr>
      </w:pPr>
    </w:p>
    <w:p w:rsidR="00F019B5" w:rsidRDefault="00F019B5" w:rsidP="00F019B5">
      <w:pPr>
        <w:spacing w:after="0" w:line="240" w:lineRule="auto"/>
        <w:ind w:firstLine="709"/>
        <w:jc w:val="center"/>
        <w:rPr>
          <w:b/>
          <w:bCs/>
          <w:sz w:val="24"/>
          <w:szCs w:val="24"/>
        </w:rPr>
      </w:pPr>
      <w:r w:rsidRPr="00A9023B">
        <w:rPr>
          <w:b/>
          <w:bCs/>
          <w:sz w:val="24"/>
          <w:szCs w:val="24"/>
        </w:rPr>
        <w:t>Рис. 40. Соз</w:t>
      </w:r>
      <w:r>
        <w:rPr>
          <w:b/>
          <w:bCs/>
          <w:sz w:val="24"/>
          <w:szCs w:val="24"/>
        </w:rPr>
        <w:t>дание искусственного положения «</w:t>
      </w:r>
      <w:r w:rsidRPr="00A9023B">
        <w:rPr>
          <w:b/>
          <w:bCs/>
          <w:sz w:val="24"/>
          <w:szCs w:val="24"/>
        </w:rPr>
        <w:t>вне игр</w:t>
      </w:r>
      <w:r>
        <w:rPr>
          <w:b/>
          <w:bCs/>
          <w:sz w:val="24"/>
          <w:szCs w:val="24"/>
        </w:rPr>
        <w:t>ы»</w:t>
      </w:r>
    </w:p>
    <w:p w:rsidR="00F019B5" w:rsidRPr="00A9023B" w:rsidRDefault="00F019B5" w:rsidP="00F019B5">
      <w:pPr>
        <w:spacing w:after="0" w:line="240" w:lineRule="auto"/>
        <w:ind w:firstLine="709"/>
        <w:jc w:val="center"/>
        <w:rPr>
          <w:b/>
          <w:bCs/>
          <w:sz w:val="24"/>
          <w:szCs w:val="24"/>
        </w:rPr>
      </w:pPr>
    </w:p>
    <w:p w:rsidR="00F019B5" w:rsidRPr="00A9023B" w:rsidRDefault="00F019B5" w:rsidP="00F019B5">
      <w:pPr>
        <w:spacing w:after="0" w:line="240" w:lineRule="auto"/>
        <w:ind w:firstLine="709"/>
        <w:jc w:val="both"/>
      </w:pPr>
      <w:r>
        <w:rPr>
          <w:b/>
          <w:bCs/>
        </w:rPr>
        <w:t>Построение «стенки»</w:t>
      </w:r>
      <w:r w:rsidRPr="00A9023B">
        <w:rPr>
          <w:b/>
          <w:bCs/>
        </w:rPr>
        <w:t>. </w:t>
      </w:r>
      <w:r w:rsidRPr="00A9023B">
        <w:t>К этому тактическому средству прибегает команда, в чьи ворота назначен свободный или штрафной удар. Обороняющиеся выстраивают группу игроков с целью преградить путь мячу при ударах в непосредственной близости от ворот. Правильная ор</w:t>
      </w:r>
      <w:r>
        <w:t>ганизация «стенки»</w:t>
      </w:r>
      <w:r w:rsidRPr="00A9023B">
        <w:t xml:space="preserve"> во многом гарантируе</w:t>
      </w:r>
      <w:r>
        <w:t>т безопасность ворот. Обычно в «стенку»</w:t>
      </w:r>
      <w:r w:rsidRPr="00A9023B">
        <w:t xml:space="preserve"> встают</w:t>
      </w:r>
      <w:r>
        <w:t xml:space="preserve"> </w:t>
      </w:r>
      <w:r w:rsidRPr="00A9023B">
        <w:t>4-бигроков. Чем дальше от ворот назначается удар, тем меньш</w:t>
      </w:r>
      <w:r>
        <w:t>е игроков становится в «стенку».</w:t>
      </w:r>
    </w:p>
    <w:p w:rsidR="00F019B5" w:rsidRDefault="00F019B5" w:rsidP="00F019B5">
      <w:pPr>
        <w:spacing w:after="0" w:line="240" w:lineRule="auto"/>
        <w:ind w:firstLine="709"/>
        <w:jc w:val="both"/>
      </w:pPr>
      <w:r w:rsidRPr="00A9023B">
        <w:t>Обы</w:t>
      </w:r>
      <w:r>
        <w:t xml:space="preserve">чно главная цель </w:t>
      </w:r>
      <w:bookmarkStart w:id="0" w:name="_GoBack"/>
      <w:bookmarkEnd w:id="0"/>
      <w:r w:rsidR="00FF014A">
        <w:t xml:space="preserve">обороняющихся </w:t>
      </w:r>
      <w:r w:rsidR="00FF014A">
        <w:rPr>
          <w:rFonts w:cs="Times New Roman"/>
        </w:rPr>
        <w:t>-</w:t>
      </w:r>
      <w:r>
        <w:rPr>
          <w:rFonts w:cs="Times New Roman"/>
        </w:rPr>
        <w:t xml:space="preserve"> </w:t>
      </w:r>
      <w:r w:rsidRPr="00A9023B">
        <w:t xml:space="preserve"> обезопасить от прямого удара ближний угол своих ворот.</w:t>
      </w:r>
    </w:p>
    <w:p w:rsidR="00F019B5" w:rsidRDefault="00F019B5" w:rsidP="00F019B5">
      <w:pPr>
        <w:spacing w:after="0" w:line="240" w:lineRule="auto"/>
        <w:ind w:firstLine="709"/>
        <w:jc w:val="both"/>
      </w:pPr>
    </w:p>
    <w:p w:rsidR="00D10E82" w:rsidRPr="00F019B5" w:rsidRDefault="00D10E82" w:rsidP="00F019B5">
      <w:pPr>
        <w:spacing w:after="0" w:line="240" w:lineRule="auto"/>
        <w:ind w:firstLine="709"/>
        <w:jc w:val="both"/>
        <w:rPr>
          <w:rFonts w:cs="Times New Roman"/>
        </w:rPr>
      </w:pPr>
    </w:p>
    <w:sectPr w:rsidR="00D10E82" w:rsidRPr="00F019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9B5"/>
    <w:rsid w:val="009559B6"/>
    <w:rsid w:val="00B8504B"/>
    <w:rsid w:val="00D10E82"/>
    <w:rsid w:val="00F019B5"/>
    <w:rsid w:val="00FF0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44C0CE-1BC9-4C5E-BA26-3523FBB38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9B5"/>
    <w:rPr>
      <w:rFonts w:ascii="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17</Pages>
  <Words>5945</Words>
  <Characters>33893</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4</cp:revision>
  <dcterms:created xsi:type="dcterms:W3CDTF">2025-06-09T09:30:00Z</dcterms:created>
  <dcterms:modified xsi:type="dcterms:W3CDTF">2025-06-25T07:14:00Z</dcterms:modified>
</cp:coreProperties>
</file>